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0ACC8C" w14:textId="0623EABB" w:rsidR="00691975" w:rsidRPr="00B93E3A" w:rsidRDefault="00691975" w:rsidP="00691975">
      <w:pPr>
        <w:jc w:val="center"/>
        <w:rPr>
          <w:rFonts w:ascii="Arial" w:hAnsi="Arial" w:cs="Arial"/>
          <w:sz w:val="24"/>
          <w:szCs w:val="24"/>
          <w:u w:val="single"/>
        </w:rPr>
      </w:pPr>
      <w:r w:rsidRPr="00B93E3A">
        <w:rPr>
          <w:rFonts w:ascii="Arial" w:hAnsi="Arial" w:cs="Arial"/>
          <w:sz w:val="24"/>
          <w:szCs w:val="24"/>
          <w:u w:val="single"/>
        </w:rPr>
        <w:t>INDIAN TOURISM</w:t>
      </w:r>
    </w:p>
    <w:p w14:paraId="20F7ACEC" w14:textId="49CB89B4" w:rsidR="00757AB1" w:rsidRPr="00B93E3A" w:rsidRDefault="00C96C2E" w:rsidP="00691975">
      <w:pPr>
        <w:jc w:val="center"/>
        <w:rPr>
          <w:rFonts w:ascii="Arial" w:hAnsi="Arial" w:cs="Arial"/>
          <w:sz w:val="24"/>
          <w:szCs w:val="24"/>
          <w:u w:val="single"/>
        </w:rPr>
      </w:pPr>
      <w:r w:rsidRPr="00B93E3A">
        <w:rPr>
          <w:rFonts w:ascii="Arial" w:hAnsi="Arial" w:cs="Arial"/>
          <w:noProof/>
          <w:sz w:val="24"/>
          <w:szCs w:val="24"/>
          <w:u w:val="single"/>
        </w:rPr>
        <w:drawing>
          <wp:inline distT="0" distB="0" distL="0" distR="0" wp14:anchorId="206E9E9A" wp14:editId="18986EAD">
            <wp:extent cx="5731510" cy="4070350"/>
            <wp:effectExtent l="0" t="0" r="2540" b="6350"/>
            <wp:docPr id="499756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56977" name="Picture 499756977"/>
                    <pic:cNvPicPr/>
                  </pic:nvPicPr>
                  <pic:blipFill>
                    <a:blip r:embed="rId6">
                      <a:extLst>
                        <a:ext uri="{28A0092B-C50C-407E-A947-70E740481C1C}">
                          <a14:useLocalDpi xmlns:a14="http://schemas.microsoft.com/office/drawing/2010/main" val="0"/>
                        </a:ext>
                      </a:extLst>
                    </a:blip>
                    <a:stretch>
                      <a:fillRect/>
                    </a:stretch>
                  </pic:blipFill>
                  <pic:spPr>
                    <a:xfrm>
                      <a:off x="0" y="0"/>
                      <a:ext cx="5731510" cy="4070350"/>
                    </a:xfrm>
                    <a:prstGeom prst="rect">
                      <a:avLst/>
                    </a:prstGeom>
                  </pic:spPr>
                </pic:pic>
              </a:graphicData>
            </a:graphic>
          </wp:inline>
        </w:drawing>
      </w:r>
    </w:p>
    <w:p w14:paraId="267CF03C" w14:textId="77777777" w:rsidR="00B93E3A" w:rsidRPr="00B93E3A" w:rsidRDefault="00B93E3A" w:rsidP="00691975">
      <w:pPr>
        <w:rPr>
          <w:rFonts w:ascii="Arial" w:hAnsi="Arial" w:cs="Arial"/>
          <w:sz w:val="24"/>
          <w:szCs w:val="24"/>
          <w:u w:val="thick"/>
        </w:rPr>
      </w:pPr>
    </w:p>
    <w:p w14:paraId="32C8A699" w14:textId="77777777" w:rsidR="00B93E3A" w:rsidRPr="00B93E3A" w:rsidRDefault="00B93E3A" w:rsidP="00B93E3A">
      <w:pPr>
        <w:jc w:val="center"/>
        <w:rPr>
          <w:rFonts w:ascii="Arial" w:hAnsi="Arial" w:cs="Arial"/>
          <w:sz w:val="24"/>
          <w:szCs w:val="24"/>
          <w:u w:val="thick"/>
        </w:rPr>
      </w:pPr>
    </w:p>
    <w:p w14:paraId="1166F91A" w14:textId="2218F701" w:rsidR="00691975" w:rsidRPr="00B93E3A" w:rsidRDefault="00EA2283" w:rsidP="00B93E3A">
      <w:pPr>
        <w:jc w:val="center"/>
        <w:rPr>
          <w:rFonts w:ascii="Arial" w:hAnsi="Arial" w:cs="Arial"/>
          <w:sz w:val="24"/>
          <w:szCs w:val="24"/>
          <w:u w:val="thick"/>
        </w:rPr>
      </w:pPr>
      <w:r w:rsidRPr="00B93E3A">
        <w:rPr>
          <w:rFonts w:ascii="Arial" w:hAnsi="Arial" w:cs="Arial"/>
          <w:sz w:val="24"/>
          <w:szCs w:val="24"/>
          <w:u w:val="thick"/>
        </w:rPr>
        <w:t>Presented by:</w:t>
      </w:r>
    </w:p>
    <w:p w14:paraId="4AF86318" w14:textId="196D2804" w:rsidR="00EA2283" w:rsidRPr="00B93E3A" w:rsidRDefault="00EA2283" w:rsidP="00B93E3A">
      <w:pPr>
        <w:pStyle w:val="ListParagraph"/>
        <w:numPr>
          <w:ilvl w:val="0"/>
          <w:numId w:val="27"/>
        </w:numPr>
        <w:jc w:val="center"/>
        <w:rPr>
          <w:rFonts w:ascii="Arial" w:hAnsi="Arial" w:cs="Arial"/>
          <w:sz w:val="24"/>
          <w:szCs w:val="24"/>
        </w:rPr>
      </w:pPr>
      <w:r w:rsidRPr="00B93E3A">
        <w:rPr>
          <w:rFonts w:ascii="Arial" w:hAnsi="Arial" w:cs="Arial"/>
          <w:sz w:val="24"/>
          <w:szCs w:val="24"/>
        </w:rPr>
        <w:t>Ananya Singh</w:t>
      </w:r>
    </w:p>
    <w:p w14:paraId="4E1EF968" w14:textId="4DDA70F7" w:rsidR="00EA2283" w:rsidRPr="00B93E3A" w:rsidRDefault="00EA2283" w:rsidP="00B93E3A">
      <w:pPr>
        <w:pStyle w:val="ListParagraph"/>
        <w:numPr>
          <w:ilvl w:val="0"/>
          <w:numId w:val="27"/>
        </w:numPr>
        <w:jc w:val="center"/>
        <w:rPr>
          <w:rFonts w:ascii="Arial" w:hAnsi="Arial" w:cs="Arial"/>
          <w:sz w:val="24"/>
          <w:szCs w:val="24"/>
        </w:rPr>
      </w:pPr>
      <w:r w:rsidRPr="00B93E3A">
        <w:rPr>
          <w:rFonts w:ascii="Arial" w:hAnsi="Arial" w:cs="Arial"/>
          <w:sz w:val="24"/>
          <w:szCs w:val="24"/>
        </w:rPr>
        <w:t>Anushka Saha</w:t>
      </w:r>
    </w:p>
    <w:p w14:paraId="587F28DD" w14:textId="479B33AA" w:rsidR="00EA2283" w:rsidRPr="00B93E3A" w:rsidRDefault="00EA2283" w:rsidP="00B93E3A">
      <w:pPr>
        <w:pStyle w:val="ListParagraph"/>
        <w:numPr>
          <w:ilvl w:val="0"/>
          <w:numId w:val="27"/>
        </w:numPr>
        <w:jc w:val="center"/>
        <w:rPr>
          <w:rFonts w:ascii="Arial" w:hAnsi="Arial" w:cs="Arial"/>
          <w:sz w:val="24"/>
          <w:szCs w:val="24"/>
        </w:rPr>
      </w:pPr>
      <w:proofErr w:type="spellStart"/>
      <w:r w:rsidRPr="00B93E3A">
        <w:rPr>
          <w:rFonts w:ascii="Arial" w:hAnsi="Arial" w:cs="Arial"/>
          <w:sz w:val="24"/>
          <w:szCs w:val="24"/>
        </w:rPr>
        <w:t>Shubhadip</w:t>
      </w:r>
      <w:proofErr w:type="spellEnd"/>
      <w:r w:rsidRPr="00B93E3A">
        <w:rPr>
          <w:rFonts w:ascii="Arial" w:hAnsi="Arial" w:cs="Arial"/>
          <w:sz w:val="24"/>
          <w:szCs w:val="24"/>
        </w:rPr>
        <w:t xml:space="preserve"> Mondal</w:t>
      </w:r>
    </w:p>
    <w:p w14:paraId="0259F777" w14:textId="70BBC3FA" w:rsidR="00EA2283" w:rsidRPr="00B93E3A" w:rsidRDefault="00EA2283" w:rsidP="00B93E3A">
      <w:pPr>
        <w:pStyle w:val="ListParagraph"/>
        <w:numPr>
          <w:ilvl w:val="0"/>
          <w:numId w:val="27"/>
        </w:numPr>
        <w:jc w:val="center"/>
        <w:rPr>
          <w:rFonts w:ascii="Arial" w:hAnsi="Arial" w:cs="Arial"/>
          <w:sz w:val="24"/>
          <w:szCs w:val="24"/>
        </w:rPr>
      </w:pPr>
      <w:r w:rsidRPr="00B93E3A">
        <w:rPr>
          <w:rFonts w:ascii="Arial" w:hAnsi="Arial" w:cs="Arial"/>
          <w:sz w:val="24"/>
          <w:szCs w:val="24"/>
        </w:rPr>
        <w:t>Monalisa Mondal</w:t>
      </w:r>
    </w:p>
    <w:p w14:paraId="19700DEE" w14:textId="23F1C703" w:rsidR="00EA2283" w:rsidRPr="00B93E3A" w:rsidRDefault="00EA2283" w:rsidP="00B93E3A">
      <w:pPr>
        <w:pStyle w:val="ListParagraph"/>
        <w:numPr>
          <w:ilvl w:val="0"/>
          <w:numId w:val="27"/>
        </w:numPr>
        <w:jc w:val="center"/>
        <w:rPr>
          <w:rFonts w:ascii="Arial" w:hAnsi="Arial" w:cs="Arial"/>
          <w:sz w:val="24"/>
          <w:szCs w:val="24"/>
        </w:rPr>
      </w:pPr>
      <w:r w:rsidRPr="00B93E3A">
        <w:rPr>
          <w:rFonts w:ascii="Arial" w:hAnsi="Arial" w:cs="Arial"/>
          <w:sz w:val="24"/>
          <w:szCs w:val="24"/>
        </w:rPr>
        <w:t>Ramisha Aktar</w:t>
      </w:r>
    </w:p>
    <w:p w14:paraId="1558ED53" w14:textId="54AE7299" w:rsidR="00EA2283" w:rsidRPr="00B93E3A" w:rsidRDefault="00EA2283" w:rsidP="00B93E3A">
      <w:pPr>
        <w:pStyle w:val="ListParagraph"/>
        <w:numPr>
          <w:ilvl w:val="0"/>
          <w:numId w:val="27"/>
        </w:numPr>
        <w:jc w:val="center"/>
        <w:rPr>
          <w:rFonts w:ascii="Arial" w:hAnsi="Arial" w:cs="Arial"/>
          <w:sz w:val="24"/>
          <w:szCs w:val="24"/>
        </w:rPr>
      </w:pPr>
      <w:r w:rsidRPr="00B93E3A">
        <w:rPr>
          <w:rFonts w:ascii="Arial" w:hAnsi="Arial" w:cs="Arial"/>
          <w:sz w:val="24"/>
          <w:szCs w:val="24"/>
        </w:rPr>
        <w:t>Rajdeep Debnath</w:t>
      </w:r>
    </w:p>
    <w:p w14:paraId="72786A73" w14:textId="77777777" w:rsidR="00EA2283" w:rsidRPr="00B93E3A" w:rsidRDefault="00EA2283" w:rsidP="00B93E3A">
      <w:pPr>
        <w:jc w:val="center"/>
        <w:rPr>
          <w:rFonts w:ascii="Arial" w:hAnsi="Arial" w:cs="Arial"/>
          <w:sz w:val="24"/>
          <w:szCs w:val="24"/>
        </w:rPr>
      </w:pPr>
    </w:p>
    <w:p w14:paraId="42614482" w14:textId="77777777" w:rsidR="00B93E3A" w:rsidRPr="00B93E3A" w:rsidRDefault="00B93E3A" w:rsidP="00691975">
      <w:pPr>
        <w:rPr>
          <w:rFonts w:ascii="Arial" w:hAnsi="Arial" w:cs="Arial"/>
          <w:sz w:val="24"/>
          <w:szCs w:val="24"/>
        </w:rPr>
      </w:pPr>
    </w:p>
    <w:p w14:paraId="17246BEF" w14:textId="77777777" w:rsidR="00B93E3A" w:rsidRPr="00B93E3A" w:rsidRDefault="00B93E3A" w:rsidP="00691975">
      <w:pPr>
        <w:rPr>
          <w:rFonts w:ascii="Arial" w:hAnsi="Arial" w:cs="Arial"/>
          <w:sz w:val="24"/>
          <w:szCs w:val="24"/>
        </w:rPr>
      </w:pPr>
    </w:p>
    <w:p w14:paraId="1479C08B" w14:textId="77777777" w:rsidR="00B93E3A" w:rsidRPr="00B93E3A" w:rsidRDefault="00B93E3A" w:rsidP="00691975">
      <w:pPr>
        <w:rPr>
          <w:rFonts w:ascii="Arial" w:hAnsi="Arial" w:cs="Arial"/>
          <w:sz w:val="24"/>
          <w:szCs w:val="24"/>
        </w:rPr>
      </w:pPr>
    </w:p>
    <w:p w14:paraId="7B30910E" w14:textId="6B4D6DCA" w:rsidR="00691975" w:rsidRPr="00B93E3A" w:rsidRDefault="00691975" w:rsidP="00691975">
      <w:pPr>
        <w:rPr>
          <w:rFonts w:ascii="Arial" w:hAnsi="Arial" w:cs="Arial"/>
          <w:sz w:val="24"/>
          <w:szCs w:val="24"/>
        </w:rPr>
      </w:pPr>
      <w:r w:rsidRPr="00B93E3A">
        <w:rPr>
          <w:rFonts w:ascii="Arial" w:hAnsi="Arial" w:cs="Arial"/>
          <w:sz w:val="24"/>
          <w:szCs w:val="24"/>
        </w:rPr>
        <w:t>India is one of the world's most popular and diverse tourist destinations, attracting millions of visitors annually due to its rich cultural heritage, natural beauty, historical landmarks, and vibrant traditions. Here’s a comprehensive look at the tourism industry in India, highlighting key trends, attractions, challenges, and the overall impact on the economy.</w:t>
      </w:r>
    </w:p>
    <w:p w14:paraId="1139C04D"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lastRenderedPageBreak/>
        <w:t>1. Tourism Statistics and Economic Impact</w:t>
      </w:r>
    </w:p>
    <w:p w14:paraId="6F92F7E7" w14:textId="77777777" w:rsidR="00691975" w:rsidRPr="00B93E3A" w:rsidRDefault="00691975" w:rsidP="00691975">
      <w:pPr>
        <w:numPr>
          <w:ilvl w:val="0"/>
          <w:numId w:val="1"/>
        </w:numPr>
        <w:rPr>
          <w:rFonts w:ascii="Arial" w:hAnsi="Arial" w:cs="Arial"/>
          <w:sz w:val="24"/>
          <w:szCs w:val="24"/>
        </w:rPr>
      </w:pPr>
      <w:r w:rsidRPr="00B93E3A">
        <w:rPr>
          <w:rFonts w:ascii="Arial" w:hAnsi="Arial" w:cs="Arial"/>
          <w:b/>
          <w:bCs/>
          <w:sz w:val="24"/>
          <w:szCs w:val="24"/>
        </w:rPr>
        <w:t>Tourism's Contribution to GDP</w:t>
      </w:r>
      <w:r w:rsidRPr="00B93E3A">
        <w:rPr>
          <w:rFonts w:ascii="Arial" w:hAnsi="Arial" w:cs="Arial"/>
          <w:sz w:val="24"/>
          <w:szCs w:val="24"/>
        </w:rPr>
        <w:t>: In 2023, the tourism sector contributed about 6.8% to India’s GDP, making it an important driver of the economy.</w:t>
      </w:r>
    </w:p>
    <w:p w14:paraId="743D4004" w14:textId="77777777" w:rsidR="00691975" w:rsidRPr="00B93E3A" w:rsidRDefault="00691975" w:rsidP="00691975">
      <w:pPr>
        <w:numPr>
          <w:ilvl w:val="0"/>
          <w:numId w:val="1"/>
        </w:numPr>
        <w:rPr>
          <w:rFonts w:ascii="Arial" w:hAnsi="Arial" w:cs="Arial"/>
          <w:sz w:val="24"/>
          <w:szCs w:val="24"/>
        </w:rPr>
      </w:pPr>
      <w:r w:rsidRPr="00B93E3A">
        <w:rPr>
          <w:rFonts w:ascii="Arial" w:hAnsi="Arial" w:cs="Arial"/>
          <w:b/>
          <w:bCs/>
          <w:sz w:val="24"/>
          <w:szCs w:val="24"/>
        </w:rPr>
        <w:t>Foreign Tourist Arrivals (FTAs)</w:t>
      </w:r>
      <w:r w:rsidRPr="00B93E3A">
        <w:rPr>
          <w:rFonts w:ascii="Arial" w:hAnsi="Arial" w:cs="Arial"/>
          <w:sz w:val="24"/>
          <w:szCs w:val="24"/>
        </w:rPr>
        <w:t>: India received over 10 million foreign tourists in 2023, with popular destinations including Delhi, Agra, Rajasthan, Kerala, Goa, and the Himalayan region.</w:t>
      </w:r>
    </w:p>
    <w:p w14:paraId="6CCDD741" w14:textId="77777777" w:rsidR="00691975" w:rsidRPr="00B93E3A" w:rsidRDefault="00691975" w:rsidP="00691975">
      <w:pPr>
        <w:numPr>
          <w:ilvl w:val="0"/>
          <w:numId w:val="1"/>
        </w:numPr>
        <w:rPr>
          <w:rFonts w:ascii="Arial" w:hAnsi="Arial" w:cs="Arial"/>
          <w:sz w:val="24"/>
          <w:szCs w:val="24"/>
        </w:rPr>
      </w:pPr>
      <w:r w:rsidRPr="00B93E3A">
        <w:rPr>
          <w:rFonts w:ascii="Arial" w:hAnsi="Arial" w:cs="Arial"/>
          <w:b/>
          <w:bCs/>
          <w:sz w:val="24"/>
          <w:szCs w:val="24"/>
        </w:rPr>
        <w:t>Domestic Tourism</w:t>
      </w:r>
      <w:r w:rsidRPr="00B93E3A">
        <w:rPr>
          <w:rFonts w:ascii="Arial" w:hAnsi="Arial" w:cs="Arial"/>
          <w:sz w:val="24"/>
          <w:szCs w:val="24"/>
        </w:rPr>
        <w:t>: Domestic tourism is a major part of the industry, with millions of Indians traveling within the country. With the rise of middle-class incomes, domestic tourism continues to grow.</w:t>
      </w:r>
    </w:p>
    <w:p w14:paraId="570CF374"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2. Popular Tourist Destinations</w:t>
      </w:r>
    </w:p>
    <w:p w14:paraId="26E48E5F" w14:textId="77777777" w:rsidR="00691975" w:rsidRPr="00B93E3A" w:rsidRDefault="00691975" w:rsidP="00691975">
      <w:pPr>
        <w:rPr>
          <w:rFonts w:ascii="Arial" w:hAnsi="Arial" w:cs="Arial"/>
          <w:sz w:val="24"/>
          <w:szCs w:val="24"/>
        </w:rPr>
      </w:pPr>
      <w:r w:rsidRPr="00B93E3A">
        <w:rPr>
          <w:rFonts w:ascii="Arial" w:hAnsi="Arial" w:cs="Arial"/>
          <w:sz w:val="24"/>
          <w:szCs w:val="24"/>
        </w:rPr>
        <w:t>India offers an incredible variety of experiences for tourists. Some of the top destinations include:</w:t>
      </w:r>
    </w:p>
    <w:p w14:paraId="29369533" w14:textId="77777777" w:rsidR="00691975" w:rsidRPr="00B93E3A" w:rsidRDefault="00691975" w:rsidP="00691975">
      <w:pPr>
        <w:numPr>
          <w:ilvl w:val="0"/>
          <w:numId w:val="2"/>
        </w:numPr>
        <w:rPr>
          <w:rFonts w:ascii="Arial" w:hAnsi="Arial" w:cs="Arial"/>
          <w:sz w:val="24"/>
          <w:szCs w:val="24"/>
        </w:rPr>
      </w:pPr>
      <w:r w:rsidRPr="00B93E3A">
        <w:rPr>
          <w:rFonts w:ascii="Arial" w:hAnsi="Arial" w:cs="Arial"/>
          <w:b/>
          <w:bCs/>
          <w:sz w:val="24"/>
          <w:szCs w:val="24"/>
        </w:rPr>
        <w:t>Historical and Cultural Sites</w:t>
      </w:r>
      <w:r w:rsidRPr="00B93E3A">
        <w:rPr>
          <w:rFonts w:ascii="Arial" w:hAnsi="Arial" w:cs="Arial"/>
          <w:sz w:val="24"/>
          <w:szCs w:val="24"/>
        </w:rPr>
        <w:t>:</w:t>
      </w:r>
    </w:p>
    <w:p w14:paraId="2E069255" w14:textId="77777777" w:rsidR="00691975" w:rsidRPr="00B93E3A" w:rsidRDefault="00691975" w:rsidP="00691975">
      <w:pPr>
        <w:numPr>
          <w:ilvl w:val="1"/>
          <w:numId w:val="2"/>
        </w:numPr>
        <w:rPr>
          <w:rFonts w:ascii="Arial" w:hAnsi="Arial" w:cs="Arial"/>
          <w:sz w:val="24"/>
          <w:szCs w:val="24"/>
        </w:rPr>
      </w:pPr>
      <w:r w:rsidRPr="00B93E3A">
        <w:rPr>
          <w:rFonts w:ascii="Arial" w:hAnsi="Arial" w:cs="Arial"/>
          <w:b/>
          <w:bCs/>
          <w:sz w:val="24"/>
          <w:szCs w:val="24"/>
        </w:rPr>
        <w:t>Taj Mahal, Agra</w:t>
      </w:r>
      <w:r w:rsidRPr="00B93E3A">
        <w:rPr>
          <w:rFonts w:ascii="Arial" w:hAnsi="Arial" w:cs="Arial"/>
          <w:sz w:val="24"/>
          <w:szCs w:val="24"/>
        </w:rPr>
        <w:t>: One of the most famous landmarks in the world, attracting millions of international tourists each year.</w:t>
      </w:r>
    </w:p>
    <w:p w14:paraId="6A875A4F" w14:textId="39F2E3A0" w:rsidR="00C77FEF" w:rsidRPr="00B93E3A" w:rsidRDefault="00C77FEF" w:rsidP="00C77FEF">
      <w:pPr>
        <w:ind w:left="1440"/>
        <w:rPr>
          <w:rFonts w:ascii="Arial" w:hAnsi="Arial" w:cs="Arial"/>
          <w:sz w:val="24"/>
          <w:szCs w:val="24"/>
        </w:rPr>
      </w:pPr>
      <w:r w:rsidRPr="00B93E3A">
        <w:rPr>
          <w:rFonts w:ascii="Arial" w:hAnsi="Arial" w:cs="Arial"/>
          <w:sz w:val="24"/>
          <w:szCs w:val="24"/>
        </w:rPr>
        <w:t xml:space="preserve">      </w:t>
      </w:r>
      <w:r w:rsidRPr="00B93E3A">
        <w:rPr>
          <w:rFonts w:ascii="Arial" w:hAnsi="Arial" w:cs="Arial"/>
          <w:sz w:val="24"/>
          <w:szCs w:val="24"/>
        </w:rPr>
        <w:tab/>
        <w:t xml:space="preserve">   </w:t>
      </w:r>
      <w:r w:rsidRPr="00B93E3A">
        <w:rPr>
          <w:rFonts w:ascii="Arial" w:hAnsi="Arial" w:cs="Arial"/>
          <w:sz w:val="24"/>
          <w:szCs w:val="24"/>
        </w:rPr>
        <w:tab/>
        <w:t xml:space="preserve"> </w:t>
      </w:r>
      <w:r w:rsidRPr="00B93E3A">
        <w:rPr>
          <w:rFonts w:ascii="Arial" w:hAnsi="Arial" w:cs="Arial"/>
          <w:noProof/>
          <w:sz w:val="24"/>
          <w:szCs w:val="24"/>
        </w:rPr>
        <w:drawing>
          <wp:inline distT="0" distB="0" distL="0" distR="0" wp14:anchorId="12C77E0D" wp14:editId="6878BA06">
            <wp:extent cx="1708150" cy="1692253"/>
            <wp:effectExtent l="0" t="0" r="6350" b="3810"/>
            <wp:docPr id="169138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81886" name="Picture 16913818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08150" cy="1692253"/>
                    </a:xfrm>
                    <a:prstGeom prst="rect">
                      <a:avLst/>
                    </a:prstGeom>
                  </pic:spPr>
                </pic:pic>
              </a:graphicData>
            </a:graphic>
          </wp:inline>
        </w:drawing>
      </w:r>
    </w:p>
    <w:p w14:paraId="4D288153" w14:textId="77777777" w:rsidR="00691975" w:rsidRPr="00B93E3A" w:rsidRDefault="00691975" w:rsidP="00691975">
      <w:pPr>
        <w:numPr>
          <w:ilvl w:val="1"/>
          <w:numId w:val="2"/>
        </w:numPr>
        <w:rPr>
          <w:rFonts w:ascii="Arial" w:hAnsi="Arial" w:cs="Arial"/>
          <w:sz w:val="24"/>
          <w:szCs w:val="24"/>
        </w:rPr>
      </w:pPr>
      <w:r w:rsidRPr="00B93E3A">
        <w:rPr>
          <w:rFonts w:ascii="Arial" w:hAnsi="Arial" w:cs="Arial"/>
          <w:b/>
          <w:bCs/>
          <w:sz w:val="24"/>
          <w:szCs w:val="24"/>
        </w:rPr>
        <w:t>Jaipur and Rajasthan</w:t>
      </w:r>
      <w:r w:rsidRPr="00B93E3A">
        <w:rPr>
          <w:rFonts w:ascii="Arial" w:hAnsi="Arial" w:cs="Arial"/>
          <w:sz w:val="24"/>
          <w:szCs w:val="24"/>
        </w:rPr>
        <w:t>: Known for its forts, palaces, and rich royal heritage.</w:t>
      </w:r>
    </w:p>
    <w:p w14:paraId="0ED062EA" w14:textId="77777777" w:rsidR="00C77FEF" w:rsidRPr="00B93E3A" w:rsidRDefault="00C77FEF" w:rsidP="00C77FEF">
      <w:pPr>
        <w:ind w:left="1080"/>
        <w:rPr>
          <w:rFonts w:ascii="Arial" w:hAnsi="Arial" w:cs="Arial"/>
          <w:sz w:val="24"/>
          <w:szCs w:val="24"/>
        </w:rPr>
      </w:pPr>
    </w:p>
    <w:p w14:paraId="25F61AB4" w14:textId="3B6B14A7" w:rsidR="00691975" w:rsidRPr="00B93E3A" w:rsidRDefault="00D64DCD" w:rsidP="00691975">
      <w:pPr>
        <w:numPr>
          <w:ilvl w:val="1"/>
          <w:numId w:val="2"/>
        </w:numPr>
        <w:rPr>
          <w:rFonts w:ascii="Arial" w:hAnsi="Arial" w:cs="Arial"/>
          <w:sz w:val="24"/>
          <w:szCs w:val="24"/>
        </w:rPr>
      </w:pPr>
      <w:r w:rsidRPr="00B93E3A">
        <w:rPr>
          <w:rFonts w:ascii="Arial" w:hAnsi="Arial" w:cs="Arial"/>
          <w:b/>
          <w:bCs/>
          <w:sz w:val="24"/>
          <w:szCs w:val="24"/>
        </w:rPr>
        <w:t>Banaras</w:t>
      </w:r>
      <w:r w:rsidR="00691975" w:rsidRPr="00B93E3A">
        <w:rPr>
          <w:rFonts w:ascii="Arial" w:hAnsi="Arial" w:cs="Arial"/>
          <w:sz w:val="24"/>
          <w:szCs w:val="24"/>
        </w:rPr>
        <w:t>: The spiritual heart of India, attracting pilgrims and tourists interested in Hindu culture.</w:t>
      </w:r>
    </w:p>
    <w:p w14:paraId="6D6B4527" w14:textId="77777777" w:rsidR="00691975" w:rsidRPr="00B93E3A" w:rsidRDefault="00691975" w:rsidP="00691975">
      <w:pPr>
        <w:numPr>
          <w:ilvl w:val="1"/>
          <w:numId w:val="2"/>
        </w:numPr>
        <w:rPr>
          <w:rFonts w:ascii="Arial" w:hAnsi="Arial" w:cs="Arial"/>
          <w:sz w:val="24"/>
          <w:szCs w:val="24"/>
        </w:rPr>
      </w:pPr>
      <w:r w:rsidRPr="00B93E3A">
        <w:rPr>
          <w:rFonts w:ascii="Arial" w:hAnsi="Arial" w:cs="Arial"/>
          <w:b/>
          <w:bCs/>
          <w:sz w:val="24"/>
          <w:szCs w:val="24"/>
        </w:rPr>
        <w:t>Qutub Minar, Delhi</w:t>
      </w:r>
      <w:r w:rsidRPr="00B93E3A">
        <w:rPr>
          <w:rFonts w:ascii="Arial" w:hAnsi="Arial" w:cs="Arial"/>
          <w:sz w:val="24"/>
          <w:szCs w:val="24"/>
        </w:rPr>
        <w:t xml:space="preserve"> and </w:t>
      </w:r>
      <w:r w:rsidRPr="00B93E3A">
        <w:rPr>
          <w:rFonts w:ascii="Arial" w:hAnsi="Arial" w:cs="Arial"/>
          <w:b/>
          <w:bCs/>
          <w:sz w:val="24"/>
          <w:szCs w:val="24"/>
        </w:rPr>
        <w:t>Red Fort</w:t>
      </w:r>
      <w:r w:rsidRPr="00B93E3A">
        <w:rPr>
          <w:rFonts w:ascii="Arial" w:hAnsi="Arial" w:cs="Arial"/>
          <w:sz w:val="24"/>
          <w:szCs w:val="24"/>
        </w:rPr>
        <w:t>: Historic Islamic architecture and UNESCO World Heritage Sites.</w:t>
      </w:r>
    </w:p>
    <w:p w14:paraId="2A0B5ACD" w14:textId="258513D1" w:rsidR="00C77FEF" w:rsidRPr="00B93E3A" w:rsidRDefault="00C77FEF" w:rsidP="00C77FEF">
      <w:pPr>
        <w:ind w:left="1080"/>
        <w:rPr>
          <w:rFonts w:ascii="Arial" w:hAnsi="Arial" w:cs="Arial"/>
          <w:sz w:val="24"/>
          <w:szCs w:val="24"/>
        </w:rPr>
      </w:pPr>
      <w:r w:rsidRPr="00B93E3A">
        <w:rPr>
          <w:rFonts w:ascii="Arial" w:hAnsi="Arial" w:cs="Arial"/>
          <w:sz w:val="24"/>
          <w:szCs w:val="24"/>
        </w:rPr>
        <w:t xml:space="preserve">  </w:t>
      </w:r>
      <w:r w:rsidRPr="00B93E3A">
        <w:rPr>
          <w:rFonts w:ascii="Arial" w:hAnsi="Arial" w:cs="Arial"/>
          <w:sz w:val="24"/>
          <w:szCs w:val="24"/>
        </w:rPr>
        <w:tab/>
        <w:t xml:space="preserve">            </w:t>
      </w:r>
      <w:r w:rsidRPr="00B93E3A">
        <w:rPr>
          <w:rFonts w:ascii="Arial" w:hAnsi="Arial" w:cs="Arial"/>
          <w:noProof/>
          <w:sz w:val="24"/>
          <w:szCs w:val="24"/>
        </w:rPr>
        <w:drawing>
          <wp:inline distT="0" distB="0" distL="0" distR="0" wp14:anchorId="4745858E" wp14:editId="760993D1">
            <wp:extent cx="2541302" cy="1633855"/>
            <wp:effectExtent l="0" t="0" r="0" b="4445"/>
            <wp:docPr id="432762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2528" name="Picture 43276252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9960" cy="1639421"/>
                    </a:xfrm>
                    <a:prstGeom prst="rect">
                      <a:avLst/>
                    </a:prstGeom>
                  </pic:spPr>
                </pic:pic>
              </a:graphicData>
            </a:graphic>
          </wp:inline>
        </w:drawing>
      </w:r>
    </w:p>
    <w:p w14:paraId="206D6273" w14:textId="77777777" w:rsidR="00D64DCD" w:rsidRPr="00B93E3A" w:rsidRDefault="00D64DCD" w:rsidP="00D64DCD">
      <w:pPr>
        <w:ind w:left="720"/>
        <w:rPr>
          <w:rFonts w:ascii="Arial" w:hAnsi="Arial" w:cs="Arial"/>
          <w:sz w:val="24"/>
          <w:szCs w:val="24"/>
        </w:rPr>
      </w:pPr>
    </w:p>
    <w:p w14:paraId="40160176" w14:textId="77777777" w:rsidR="00D64DCD" w:rsidRPr="00B93E3A" w:rsidRDefault="00D64DCD" w:rsidP="00D64DCD">
      <w:pPr>
        <w:rPr>
          <w:rFonts w:ascii="Arial" w:hAnsi="Arial" w:cs="Arial"/>
          <w:sz w:val="24"/>
          <w:szCs w:val="24"/>
        </w:rPr>
      </w:pPr>
    </w:p>
    <w:p w14:paraId="4748DA3C" w14:textId="1F66A6B4" w:rsidR="00691975" w:rsidRPr="00B93E3A" w:rsidRDefault="00691975" w:rsidP="00691975">
      <w:pPr>
        <w:numPr>
          <w:ilvl w:val="0"/>
          <w:numId w:val="2"/>
        </w:numPr>
        <w:rPr>
          <w:rFonts w:ascii="Arial" w:hAnsi="Arial" w:cs="Arial"/>
          <w:sz w:val="24"/>
          <w:szCs w:val="24"/>
        </w:rPr>
      </w:pPr>
      <w:r w:rsidRPr="00B93E3A">
        <w:rPr>
          <w:rFonts w:ascii="Arial" w:hAnsi="Arial" w:cs="Arial"/>
          <w:b/>
          <w:bCs/>
          <w:sz w:val="24"/>
          <w:szCs w:val="24"/>
        </w:rPr>
        <w:t>Natural Attractions</w:t>
      </w:r>
      <w:r w:rsidRPr="00B93E3A">
        <w:rPr>
          <w:rFonts w:ascii="Arial" w:hAnsi="Arial" w:cs="Arial"/>
          <w:sz w:val="24"/>
          <w:szCs w:val="24"/>
        </w:rPr>
        <w:t>:</w:t>
      </w:r>
    </w:p>
    <w:p w14:paraId="0B0E5B1C" w14:textId="77777777" w:rsidR="00D64DCD" w:rsidRPr="00B93E3A" w:rsidRDefault="00D64DCD" w:rsidP="00D64DCD">
      <w:pPr>
        <w:ind w:left="1440"/>
        <w:rPr>
          <w:rFonts w:ascii="Arial" w:hAnsi="Arial" w:cs="Arial"/>
          <w:sz w:val="24"/>
          <w:szCs w:val="24"/>
        </w:rPr>
      </w:pPr>
    </w:p>
    <w:p w14:paraId="50E90D62" w14:textId="5D651CCA" w:rsidR="00691975" w:rsidRPr="00B93E3A" w:rsidRDefault="00691975" w:rsidP="00D64DCD">
      <w:pPr>
        <w:ind w:left="1080"/>
        <w:rPr>
          <w:rFonts w:ascii="Arial" w:hAnsi="Arial" w:cs="Arial"/>
          <w:sz w:val="24"/>
          <w:szCs w:val="24"/>
        </w:rPr>
      </w:pPr>
      <w:r w:rsidRPr="00B93E3A">
        <w:rPr>
          <w:rFonts w:ascii="Arial" w:hAnsi="Arial" w:cs="Arial"/>
          <w:b/>
          <w:bCs/>
          <w:sz w:val="24"/>
          <w:szCs w:val="24"/>
        </w:rPr>
        <w:t>Himalayas</w:t>
      </w:r>
      <w:r w:rsidRPr="00B93E3A">
        <w:rPr>
          <w:rFonts w:ascii="Arial" w:hAnsi="Arial" w:cs="Arial"/>
          <w:sz w:val="24"/>
          <w:szCs w:val="24"/>
        </w:rPr>
        <w:t>: Adventure tourism, including trekking, mountaineering, and spiritual retreats, is popular in states like Himachal Pradesh, Uttarakhand, and Jammu &amp; Kashmir.</w:t>
      </w:r>
    </w:p>
    <w:p w14:paraId="0F9B382F" w14:textId="59F3BA9F" w:rsidR="00C77FEF" w:rsidRPr="00B93E3A" w:rsidRDefault="00C77FEF" w:rsidP="00D64DCD">
      <w:pPr>
        <w:ind w:left="1080"/>
        <w:rPr>
          <w:rFonts w:ascii="Arial" w:hAnsi="Arial" w:cs="Arial"/>
          <w:sz w:val="24"/>
          <w:szCs w:val="24"/>
        </w:rPr>
      </w:pPr>
      <w:r w:rsidRPr="00B93E3A">
        <w:rPr>
          <w:rFonts w:ascii="Arial" w:hAnsi="Arial" w:cs="Arial"/>
          <w:sz w:val="24"/>
          <w:szCs w:val="24"/>
        </w:rPr>
        <w:t xml:space="preserve">             </w:t>
      </w:r>
      <w:r w:rsidRPr="00B93E3A">
        <w:rPr>
          <w:rFonts w:ascii="Arial" w:hAnsi="Arial" w:cs="Arial"/>
          <w:sz w:val="24"/>
          <w:szCs w:val="24"/>
        </w:rPr>
        <w:tab/>
        <w:t xml:space="preserve">     </w:t>
      </w:r>
      <w:r w:rsidRPr="00B93E3A">
        <w:rPr>
          <w:rFonts w:ascii="Arial" w:hAnsi="Arial" w:cs="Arial"/>
          <w:sz w:val="24"/>
          <w:szCs w:val="24"/>
        </w:rPr>
        <w:tab/>
        <w:t xml:space="preserve"> </w:t>
      </w:r>
      <w:r w:rsidRPr="00B93E3A">
        <w:rPr>
          <w:rFonts w:ascii="Arial" w:hAnsi="Arial" w:cs="Arial"/>
          <w:noProof/>
          <w:sz w:val="24"/>
          <w:szCs w:val="24"/>
        </w:rPr>
        <w:drawing>
          <wp:inline distT="0" distB="0" distL="0" distR="0" wp14:anchorId="653AE225" wp14:editId="6F85AB4D">
            <wp:extent cx="2093020" cy="2279458"/>
            <wp:effectExtent l="0" t="0" r="2540" b="6985"/>
            <wp:docPr id="1141393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93153" name="Picture 11413931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9012" cy="2285984"/>
                    </a:xfrm>
                    <a:prstGeom prst="rect">
                      <a:avLst/>
                    </a:prstGeom>
                  </pic:spPr>
                </pic:pic>
              </a:graphicData>
            </a:graphic>
          </wp:inline>
        </w:drawing>
      </w:r>
    </w:p>
    <w:p w14:paraId="17B33D6C" w14:textId="77777777" w:rsidR="00691975" w:rsidRPr="00B93E3A" w:rsidRDefault="00691975" w:rsidP="00691975">
      <w:pPr>
        <w:numPr>
          <w:ilvl w:val="1"/>
          <w:numId w:val="2"/>
        </w:numPr>
        <w:rPr>
          <w:rFonts w:ascii="Arial" w:hAnsi="Arial" w:cs="Arial"/>
          <w:sz w:val="24"/>
          <w:szCs w:val="24"/>
        </w:rPr>
      </w:pPr>
      <w:r w:rsidRPr="00B93E3A">
        <w:rPr>
          <w:rFonts w:ascii="Arial" w:hAnsi="Arial" w:cs="Arial"/>
          <w:b/>
          <w:bCs/>
          <w:sz w:val="24"/>
          <w:szCs w:val="24"/>
        </w:rPr>
        <w:t>Kerala Backwaters</w:t>
      </w:r>
      <w:r w:rsidRPr="00B93E3A">
        <w:rPr>
          <w:rFonts w:ascii="Arial" w:hAnsi="Arial" w:cs="Arial"/>
          <w:sz w:val="24"/>
          <w:szCs w:val="24"/>
        </w:rPr>
        <w:t>: A serene and unique experience in the state of Kerala, with houseboats cruising through scenic lakes and rivers.</w:t>
      </w:r>
    </w:p>
    <w:p w14:paraId="42D625F5" w14:textId="77777777" w:rsidR="00C77FEF" w:rsidRPr="00B93E3A" w:rsidRDefault="00691975" w:rsidP="00691975">
      <w:pPr>
        <w:numPr>
          <w:ilvl w:val="1"/>
          <w:numId w:val="2"/>
        </w:numPr>
        <w:rPr>
          <w:rFonts w:ascii="Arial" w:hAnsi="Arial" w:cs="Arial"/>
          <w:sz w:val="24"/>
          <w:szCs w:val="24"/>
        </w:rPr>
      </w:pPr>
      <w:r w:rsidRPr="00B93E3A">
        <w:rPr>
          <w:rFonts w:ascii="Arial" w:hAnsi="Arial" w:cs="Arial"/>
          <w:b/>
          <w:bCs/>
          <w:sz w:val="24"/>
          <w:szCs w:val="24"/>
        </w:rPr>
        <w:t>Goa</w:t>
      </w:r>
      <w:r w:rsidRPr="00B93E3A">
        <w:rPr>
          <w:rFonts w:ascii="Arial" w:hAnsi="Arial" w:cs="Arial"/>
          <w:sz w:val="24"/>
          <w:szCs w:val="24"/>
        </w:rPr>
        <w:t>: Famous for its beautiful beaches, vibrant nightlife, and Portuguese-influenced architecture</w:t>
      </w:r>
    </w:p>
    <w:p w14:paraId="52482363" w14:textId="44131A1B" w:rsidR="00691975" w:rsidRPr="00B93E3A" w:rsidRDefault="00C77FEF" w:rsidP="00C77FEF">
      <w:pPr>
        <w:ind w:left="3600" w:firstLine="720"/>
        <w:rPr>
          <w:rFonts w:ascii="Arial" w:hAnsi="Arial" w:cs="Arial"/>
          <w:sz w:val="24"/>
          <w:szCs w:val="24"/>
        </w:rPr>
      </w:pPr>
      <w:r w:rsidRPr="00B93E3A">
        <w:rPr>
          <w:rFonts w:ascii="Arial" w:hAnsi="Arial" w:cs="Arial"/>
          <w:noProof/>
          <w:sz w:val="24"/>
          <w:szCs w:val="24"/>
        </w:rPr>
        <w:drawing>
          <wp:inline distT="0" distB="0" distL="0" distR="0" wp14:anchorId="2BDD4810" wp14:editId="26358D97">
            <wp:extent cx="843280" cy="1506913"/>
            <wp:effectExtent l="0" t="0" r="0" b="0"/>
            <wp:docPr id="1654511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11942" name="Picture 1654511942"/>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850992" cy="1520695"/>
                    </a:xfrm>
                    <a:prstGeom prst="rect">
                      <a:avLst/>
                    </a:prstGeom>
                  </pic:spPr>
                </pic:pic>
              </a:graphicData>
            </a:graphic>
          </wp:inline>
        </w:drawing>
      </w:r>
      <w:r w:rsidR="00691975" w:rsidRPr="00B93E3A">
        <w:rPr>
          <w:rFonts w:ascii="Arial" w:hAnsi="Arial" w:cs="Arial"/>
          <w:sz w:val="24"/>
          <w:szCs w:val="24"/>
        </w:rPr>
        <w:t>.</w:t>
      </w:r>
    </w:p>
    <w:p w14:paraId="34826DEC" w14:textId="77777777" w:rsidR="00691975" w:rsidRPr="00B93E3A" w:rsidRDefault="00691975" w:rsidP="00691975">
      <w:pPr>
        <w:numPr>
          <w:ilvl w:val="1"/>
          <w:numId w:val="2"/>
        </w:numPr>
        <w:rPr>
          <w:rFonts w:ascii="Arial" w:hAnsi="Arial" w:cs="Arial"/>
          <w:sz w:val="24"/>
          <w:szCs w:val="24"/>
        </w:rPr>
      </w:pPr>
      <w:r w:rsidRPr="00B93E3A">
        <w:rPr>
          <w:rFonts w:ascii="Arial" w:hAnsi="Arial" w:cs="Arial"/>
          <w:b/>
          <w:bCs/>
          <w:sz w:val="24"/>
          <w:szCs w:val="24"/>
        </w:rPr>
        <w:t>Ranthambore National Park</w:t>
      </w:r>
      <w:r w:rsidRPr="00B93E3A">
        <w:rPr>
          <w:rFonts w:ascii="Arial" w:hAnsi="Arial" w:cs="Arial"/>
          <w:sz w:val="24"/>
          <w:szCs w:val="24"/>
        </w:rPr>
        <w:t>: Known for tiger sightings and other wildlife, making it a top eco-tourism destination.</w:t>
      </w:r>
    </w:p>
    <w:p w14:paraId="0ABFD23A" w14:textId="77777777" w:rsidR="00691975" w:rsidRPr="00B93E3A" w:rsidRDefault="00691975" w:rsidP="00691975">
      <w:pPr>
        <w:numPr>
          <w:ilvl w:val="0"/>
          <w:numId w:val="2"/>
        </w:numPr>
        <w:rPr>
          <w:rFonts w:ascii="Arial" w:hAnsi="Arial" w:cs="Arial"/>
          <w:sz w:val="24"/>
          <w:szCs w:val="24"/>
        </w:rPr>
      </w:pPr>
      <w:r w:rsidRPr="00B93E3A">
        <w:rPr>
          <w:rFonts w:ascii="Arial" w:hAnsi="Arial" w:cs="Arial"/>
          <w:b/>
          <w:bCs/>
          <w:sz w:val="24"/>
          <w:szCs w:val="24"/>
        </w:rPr>
        <w:t>Religious Tourism</w:t>
      </w:r>
      <w:r w:rsidRPr="00B93E3A">
        <w:rPr>
          <w:rFonts w:ascii="Arial" w:hAnsi="Arial" w:cs="Arial"/>
          <w:sz w:val="24"/>
          <w:szCs w:val="24"/>
        </w:rPr>
        <w:t>:</w:t>
      </w:r>
    </w:p>
    <w:p w14:paraId="7BF0A63A" w14:textId="77777777" w:rsidR="00691975" w:rsidRPr="00B93E3A" w:rsidRDefault="00691975" w:rsidP="00691975">
      <w:pPr>
        <w:numPr>
          <w:ilvl w:val="1"/>
          <w:numId w:val="2"/>
        </w:numPr>
        <w:rPr>
          <w:rFonts w:ascii="Arial" w:hAnsi="Arial" w:cs="Arial"/>
          <w:sz w:val="24"/>
          <w:szCs w:val="24"/>
        </w:rPr>
      </w:pPr>
      <w:r w:rsidRPr="00B93E3A">
        <w:rPr>
          <w:rFonts w:ascii="Arial" w:hAnsi="Arial" w:cs="Arial"/>
          <w:b/>
          <w:bCs/>
          <w:sz w:val="24"/>
          <w:szCs w:val="24"/>
        </w:rPr>
        <w:t>Temples and Pilgrimages</w:t>
      </w:r>
      <w:r w:rsidRPr="00B93E3A">
        <w:rPr>
          <w:rFonts w:ascii="Arial" w:hAnsi="Arial" w:cs="Arial"/>
          <w:sz w:val="24"/>
          <w:szCs w:val="24"/>
        </w:rPr>
        <w:t>: India is home to some of the holiest places for Hindus, Buddhists, Sikhs, and Muslims. Prominent pilgrimage sites include:</w:t>
      </w:r>
    </w:p>
    <w:p w14:paraId="5A25F0E3" w14:textId="77777777" w:rsidR="00691975" w:rsidRPr="00B93E3A" w:rsidRDefault="00691975" w:rsidP="00691975">
      <w:pPr>
        <w:numPr>
          <w:ilvl w:val="2"/>
          <w:numId w:val="2"/>
        </w:numPr>
        <w:rPr>
          <w:rFonts w:ascii="Arial" w:hAnsi="Arial" w:cs="Arial"/>
          <w:sz w:val="24"/>
          <w:szCs w:val="24"/>
        </w:rPr>
      </w:pPr>
      <w:r w:rsidRPr="00B93E3A">
        <w:rPr>
          <w:rFonts w:ascii="Arial" w:hAnsi="Arial" w:cs="Arial"/>
          <w:b/>
          <w:bCs/>
          <w:sz w:val="24"/>
          <w:szCs w:val="24"/>
        </w:rPr>
        <w:t>Vaishno Devi (Jammu &amp; Kashmir)</w:t>
      </w:r>
    </w:p>
    <w:p w14:paraId="7C970B01" w14:textId="38D0D50B" w:rsidR="00691975" w:rsidRPr="00B93E3A" w:rsidRDefault="00691975" w:rsidP="00691975">
      <w:pPr>
        <w:numPr>
          <w:ilvl w:val="2"/>
          <w:numId w:val="2"/>
        </w:numPr>
        <w:rPr>
          <w:rFonts w:ascii="Arial" w:hAnsi="Arial" w:cs="Arial"/>
          <w:sz w:val="24"/>
          <w:szCs w:val="24"/>
        </w:rPr>
      </w:pPr>
      <w:r w:rsidRPr="00B93E3A">
        <w:rPr>
          <w:rFonts w:ascii="Arial" w:hAnsi="Arial" w:cs="Arial"/>
          <w:b/>
          <w:bCs/>
          <w:sz w:val="24"/>
          <w:szCs w:val="24"/>
        </w:rPr>
        <w:lastRenderedPageBreak/>
        <w:t>Golden Temple (</w:t>
      </w:r>
      <w:proofErr w:type="gramStart"/>
      <w:r w:rsidRPr="00B93E3A">
        <w:rPr>
          <w:rFonts w:ascii="Arial" w:hAnsi="Arial" w:cs="Arial"/>
          <w:b/>
          <w:bCs/>
          <w:sz w:val="24"/>
          <w:szCs w:val="24"/>
        </w:rPr>
        <w:t>Amritsar)</w:t>
      </w:r>
      <w:r w:rsidR="00CD5C4A" w:rsidRPr="00B93E3A">
        <w:rPr>
          <w:rFonts w:ascii="Arial" w:hAnsi="Arial" w:cs="Arial"/>
          <w:b/>
          <w:bCs/>
          <w:sz w:val="24"/>
          <w:szCs w:val="24"/>
        </w:rPr>
        <w:t xml:space="preserve">  </w:t>
      </w:r>
      <w:r w:rsidR="00CD5C4A" w:rsidRPr="00B93E3A">
        <w:rPr>
          <w:rFonts w:ascii="Arial" w:hAnsi="Arial" w:cs="Arial"/>
          <w:b/>
          <w:bCs/>
          <w:sz w:val="24"/>
          <w:szCs w:val="24"/>
        </w:rPr>
        <w:tab/>
      </w:r>
      <w:proofErr w:type="gramEnd"/>
      <w:r w:rsidR="00CD5C4A" w:rsidRPr="00B93E3A">
        <w:rPr>
          <w:rFonts w:ascii="Arial" w:hAnsi="Arial" w:cs="Arial"/>
          <w:b/>
          <w:bCs/>
          <w:sz w:val="24"/>
          <w:szCs w:val="24"/>
        </w:rPr>
        <w:tab/>
        <w:t xml:space="preserve">   </w:t>
      </w:r>
      <w:r w:rsidR="00CD5C4A" w:rsidRPr="00B93E3A">
        <w:rPr>
          <w:rFonts w:ascii="Arial" w:hAnsi="Arial" w:cs="Arial"/>
          <w:b/>
          <w:bCs/>
          <w:sz w:val="24"/>
          <w:szCs w:val="24"/>
        </w:rPr>
        <w:tab/>
        <w:t xml:space="preserve">   </w:t>
      </w:r>
      <w:r w:rsidR="00CD5C4A" w:rsidRPr="00B93E3A">
        <w:rPr>
          <w:rFonts w:ascii="Arial" w:hAnsi="Arial" w:cs="Arial"/>
          <w:b/>
          <w:bCs/>
          <w:sz w:val="24"/>
          <w:szCs w:val="24"/>
        </w:rPr>
        <w:tab/>
        <w:t xml:space="preserve">   </w:t>
      </w:r>
      <w:r w:rsidR="00CD5C4A" w:rsidRPr="00B93E3A">
        <w:rPr>
          <w:rFonts w:ascii="Arial" w:hAnsi="Arial" w:cs="Arial"/>
          <w:b/>
          <w:bCs/>
          <w:sz w:val="24"/>
          <w:szCs w:val="24"/>
        </w:rPr>
        <w:tab/>
        <w:t xml:space="preserve">   </w:t>
      </w:r>
      <w:r w:rsidR="00CD5C4A" w:rsidRPr="00B93E3A">
        <w:rPr>
          <w:rFonts w:ascii="Arial" w:hAnsi="Arial" w:cs="Arial"/>
          <w:noProof/>
          <w:sz w:val="24"/>
          <w:szCs w:val="24"/>
        </w:rPr>
        <w:drawing>
          <wp:inline distT="0" distB="0" distL="0" distR="0" wp14:anchorId="0A20FC5F" wp14:editId="42BB5D13">
            <wp:extent cx="743585" cy="1170918"/>
            <wp:effectExtent l="0" t="0" r="0" b="0"/>
            <wp:docPr id="1396818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18412" name="Picture 13968184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0364" cy="1181593"/>
                    </a:xfrm>
                    <a:prstGeom prst="rect">
                      <a:avLst/>
                    </a:prstGeom>
                  </pic:spPr>
                </pic:pic>
              </a:graphicData>
            </a:graphic>
          </wp:inline>
        </w:drawing>
      </w:r>
    </w:p>
    <w:p w14:paraId="0C035BD5" w14:textId="77777777" w:rsidR="00CD5C4A" w:rsidRPr="00B93E3A" w:rsidRDefault="00691975" w:rsidP="00CD5C4A">
      <w:pPr>
        <w:numPr>
          <w:ilvl w:val="2"/>
          <w:numId w:val="2"/>
        </w:numPr>
        <w:rPr>
          <w:rFonts w:ascii="Arial" w:hAnsi="Arial" w:cs="Arial"/>
          <w:sz w:val="24"/>
          <w:szCs w:val="24"/>
        </w:rPr>
      </w:pPr>
      <w:r w:rsidRPr="00B93E3A">
        <w:rPr>
          <w:rFonts w:ascii="Arial" w:hAnsi="Arial" w:cs="Arial"/>
          <w:b/>
          <w:bCs/>
          <w:sz w:val="24"/>
          <w:szCs w:val="24"/>
        </w:rPr>
        <w:t>Bodh Gaya (Bihar)</w:t>
      </w:r>
      <w:r w:rsidRPr="00B93E3A">
        <w:rPr>
          <w:rFonts w:ascii="Arial" w:hAnsi="Arial" w:cs="Arial"/>
          <w:sz w:val="24"/>
          <w:szCs w:val="24"/>
        </w:rPr>
        <w:t>, the site where Buddha attained enlightenment</w:t>
      </w:r>
    </w:p>
    <w:p w14:paraId="09317C9A" w14:textId="77777777" w:rsidR="00CD5C4A" w:rsidRPr="00B93E3A" w:rsidRDefault="003A7185" w:rsidP="00CD5C4A">
      <w:pPr>
        <w:numPr>
          <w:ilvl w:val="2"/>
          <w:numId w:val="2"/>
        </w:numPr>
        <w:rPr>
          <w:rFonts w:ascii="Arial" w:hAnsi="Arial" w:cs="Arial"/>
          <w:sz w:val="24"/>
          <w:szCs w:val="24"/>
        </w:rPr>
      </w:pPr>
      <w:proofErr w:type="gramStart"/>
      <w:r w:rsidRPr="00B93E3A">
        <w:rPr>
          <w:rFonts w:ascii="Arial" w:hAnsi="Arial" w:cs="Arial"/>
          <w:b/>
          <w:bCs/>
          <w:sz w:val="24"/>
          <w:szCs w:val="24"/>
        </w:rPr>
        <w:t>Banaras(</w:t>
      </w:r>
      <w:proofErr w:type="gramEnd"/>
      <w:r w:rsidRPr="00B93E3A">
        <w:rPr>
          <w:rFonts w:ascii="Arial" w:hAnsi="Arial" w:cs="Arial"/>
          <w:b/>
          <w:bCs/>
          <w:sz w:val="24"/>
          <w:szCs w:val="24"/>
        </w:rPr>
        <w:t>Uttar Pradesh)</w:t>
      </w:r>
      <w:r w:rsidR="00CD5C4A" w:rsidRPr="00B93E3A">
        <w:rPr>
          <w:rFonts w:ascii="Arial" w:hAnsi="Arial" w:cs="Arial"/>
          <w:b/>
          <w:bCs/>
          <w:sz w:val="24"/>
          <w:szCs w:val="24"/>
        </w:rPr>
        <w:t xml:space="preserve">    </w:t>
      </w:r>
    </w:p>
    <w:p w14:paraId="1A315897" w14:textId="7238D432" w:rsidR="003A7185" w:rsidRPr="00B93E3A" w:rsidRDefault="00CD5C4A" w:rsidP="00CD5C4A">
      <w:pPr>
        <w:ind w:left="2160"/>
        <w:rPr>
          <w:rFonts w:ascii="Arial" w:hAnsi="Arial" w:cs="Arial"/>
          <w:sz w:val="24"/>
          <w:szCs w:val="24"/>
        </w:rPr>
      </w:pPr>
      <w:r w:rsidRPr="00B93E3A">
        <w:rPr>
          <w:rFonts w:ascii="Arial" w:hAnsi="Arial" w:cs="Arial"/>
          <w:b/>
          <w:bCs/>
          <w:sz w:val="24"/>
          <w:szCs w:val="24"/>
        </w:rPr>
        <w:t xml:space="preserve">       </w:t>
      </w:r>
      <w:r w:rsidRPr="00B93E3A">
        <w:rPr>
          <w:rFonts w:ascii="Arial" w:hAnsi="Arial" w:cs="Arial"/>
          <w:noProof/>
          <w:sz w:val="24"/>
          <w:szCs w:val="24"/>
        </w:rPr>
        <w:drawing>
          <wp:inline distT="0" distB="0" distL="0" distR="0" wp14:anchorId="0F2048C9" wp14:editId="2B1BFF1B">
            <wp:extent cx="1270000" cy="1246503"/>
            <wp:effectExtent l="0" t="0" r="6350" b="0"/>
            <wp:docPr id="3008496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49650" name="Picture 3008496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85761" cy="1261973"/>
                    </a:xfrm>
                    <a:prstGeom prst="rect">
                      <a:avLst/>
                    </a:prstGeom>
                  </pic:spPr>
                </pic:pic>
              </a:graphicData>
            </a:graphic>
          </wp:inline>
        </w:drawing>
      </w:r>
    </w:p>
    <w:p w14:paraId="6C162B13" w14:textId="77777777" w:rsidR="00691975" w:rsidRPr="00B93E3A" w:rsidRDefault="00691975" w:rsidP="00691975">
      <w:pPr>
        <w:numPr>
          <w:ilvl w:val="2"/>
          <w:numId w:val="2"/>
        </w:numPr>
        <w:rPr>
          <w:rFonts w:ascii="Arial" w:hAnsi="Arial" w:cs="Arial"/>
          <w:sz w:val="24"/>
          <w:szCs w:val="24"/>
        </w:rPr>
      </w:pPr>
      <w:r w:rsidRPr="00B93E3A">
        <w:rPr>
          <w:rFonts w:ascii="Arial" w:hAnsi="Arial" w:cs="Arial"/>
          <w:b/>
          <w:bCs/>
          <w:sz w:val="24"/>
          <w:szCs w:val="24"/>
        </w:rPr>
        <w:t>Ajmer Sharif Dargah</w:t>
      </w:r>
      <w:r w:rsidRPr="00B93E3A">
        <w:rPr>
          <w:rFonts w:ascii="Arial" w:hAnsi="Arial" w:cs="Arial"/>
          <w:sz w:val="24"/>
          <w:szCs w:val="24"/>
        </w:rPr>
        <w:t xml:space="preserve"> (Rajasthan)</w:t>
      </w:r>
    </w:p>
    <w:p w14:paraId="297F69F2" w14:textId="77777777" w:rsidR="00691975" w:rsidRPr="00B93E3A" w:rsidRDefault="00691975" w:rsidP="00691975">
      <w:pPr>
        <w:numPr>
          <w:ilvl w:val="2"/>
          <w:numId w:val="2"/>
        </w:numPr>
        <w:rPr>
          <w:rFonts w:ascii="Arial" w:hAnsi="Arial" w:cs="Arial"/>
          <w:sz w:val="24"/>
          <w:szCs w:val="24"/>
        </w:rPr>
      </w:pPr>
      <w:r w:rsidRPr="00B93E3A">
        <w:rPr>
          <w:rFonts w:ascii="Arial" w:hAnsi="Arial" w:cs="Arial"/>
          <w:b/>
          <w:bCs/>
          <w:sz w:val="24"/>
          <w:szCs w:val="24"/>
        </w:rPr>
        <w:t>Tirupati (Andhra Pradesh)</w:t>
      </w:r>
    </w:p>
    <w:p w14:paraId="18102E13"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3. Trends in Indian Tourism</w:t>
      </w:r>
    </w:p>
    <w:p w14:paraId="3FC45B7B" w14:textId="77777777" w:rsidR="00691975" w:rsidRPr="00B93E3A" w:rsidRDefault="00691975" w:rsidP="00691975">
      <w:pPr>
        <w:numPr>
          <w:ilvl w:val="0"/>
          <w:numId w:val="3"/>
        </w:numPr>
        <w:rPr>
          <w:rFonts w:ascii="Arial" w:hAnsi="Arial" w:cs="Arial"/>
          <w:sz w:val="24"/>
          <w:szCs w:val="24"/>
        </w:rPr>
      </w:pPr>
      <w:r w:rsidRPr="00B93E3A">
        <w:rPr>
          <w:rFonts w:ascii="Arial" w:hAnsi="Arial" w:cs="Arial"/>
          <w:b/>
          <w:bCs/>
          <w:sz w:val="24"/>
          <w:szCs w:val="24"/>
        </w:rPr>
        <w:t>Medical Tourism</w:t>
      </w:r>
      <w:r w:rsidRPr="00B93E3A">
        <w:rPr>
          <w:rFonts w:ascii="Arial" w:hAnsi="Arial" w:cs="Arial"/>
          <w:sz w:val="24"/>
          <w:szCs w:val="24"/>
        </w:rPr>
        <w:t>: India is becoming a major hub for medical tourism, particularly in cities like Delhi, Mumbai, and Bengaluru. With world-class healthcare facilities at affordable prices, tourists come for treatments ranging from elective surgeries to wellness retreats.</w:t>
      </w:r>
    </w:p>
    <w:p w14:paraId="6AF64995" w14:textId="77777777" w:rsidR="00691975" w:rsidRPr="00B93E3A" w:rsidRDefault="00691975" w:rsidP="00691975">
      <w:pPr>
        <w:numPr>
          <w:ilvl w:val="0"/>
          <w:numId w:val="3"/>
        </w:numPr>
        <w:rPr>
          <w:rFonts w:ascii="Arial" w:hAnsi="Arial" w:cs="Arial"/>
          <w:sz w:val="24"/>
          <w:szCs w:val="24"/>
        </w:rPr>
      </w:pPr>
      <w:r w:rsidRPr="00B93E3A">
        <w:rPr>
          <w:rFonts w:ascii="Arial" w:hAnsi="Arial" w:cs="Arial"/>
          <w:b/>
          <w:bCs/>
          <w:sz w:val="24"/>
          <w:szCs w:val="24"/>
        </w:rPr>
        <w:t>Adventure Tourism</w:t>
      </w:r>
      <w:r w:rsidRPr="00B93E3A">
        <w:rPr>
          <w:rFonts w:ascii="Arial" w:hAnsi="Arial" w:cs="Arial"/>
          <w:sz w:val="24"/>
          <w:szCs w:val="24"/>
        </w:rPr>
        <w:t>: The rise of adventure sports like trekking, paragliding, white-water rafting, and rock climbing is making regions like Himachal Pradesh, Uttarakhand, Ladakh, and Sikkim popular with adventure enthusiasts.</w:t>
      </w:r>
    </w:p>
    <w:p w14:paraId="09ED34D8" w14:textId="482673FC" w:rsidR="00CD5C4A" w:rsidRPr="00B93E3A" w:rsidRDefault="00CD5C4A" w:rsidP="00CD5C4A">
      <w:pPr>
        <w:ind w:left="720"/>
        <w:rPr>
          <w:rFonts w:ascii="Arial" w:hAnsi="Arial" w:cs="Arial"/>
          <w:b/>
          <w:bCs/>
          <w:sz w:val="24"/>
          <w:szCs w:val="24"/>
        </w:rPr>
      </w:pPr>
      <w:r w:rsidRPr="00B93E3A">
        <w:rPr>
          <w:rFonts w:ascii="Arial" w:hAnsi="Arial" w:cs="Arial"/>
          <w:b/>
          <w:bCs/>
          <w:noProof/>
          <w:sz w:val="24"/>
          <w:szCs w:val="24"/>
        </w:rPr>
        <w:drawing>
          <wp:inline distT="0" distB="0" distL="0" distR="0" wp14:anchorId="01AD5E80" wp14:editId="50C83166">
            <wp:extent cx="1663971" cy="2044659"/>
            <wp:effectExtent l="0" t="0" r="0" b="0"/>
            <wp:docPr id="1295801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1830" name="Picture 12958018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4356" cy="2069708"/>
                    </a:xfrm>
                    <a:prstGeom prst="rect">
                      <a:avLst/>
                    </a:prstGeom>
                  </pic:spPr>
                </pic:pic>
              </a:graphicData>
            </a:graphic>
          </wp:inline>
        </w:drawing>
      </w:r>
      <w:r w:rsidRPr="00B93E3A">
        <w:rPr>
          <w:rFonts w:ascii="Arial" w:hAnsi="Arial" w:cs="Arial"/>
          <w:b/>
          <w:bCs/>
          <w:sz w:val="24"/>
          <w:szCs w:val="24"/>
        </w:rPr>
        <w:t xml:space="preserve">     </w:t>
      </w:r>
      <w:r w:rsidRPr="00B93E3A">
        <w:rPr>
          <w:rFonts w:ascii="Arial" w:hAnsi="Arial" w:cs="Arial"/>
          <w:b/>
          <w:bCs/>
          <w:sz w:val="24"/>
          <w:szCs w:val="24"/>
        </w:rPr>
        <w:tab/>
        <w:t xml:space="preserve">    </w:t>
      </w:r>
      <w:r w:rsidRPr="00B93E3A">
        <w:rPr>
          <w:rFonts w:ascii="Arial" w:hAnsi="Arial" w:cs="Arial"/>
          <w:b/>
          <w:bCs/>
          <w:noProof/>
          <w:sz w:val="24"/>
          <w:szCs w:val="24"/>
        </w:rPr>
        <w:drawing>
          <wp:inline distT="0" distB="0" distL="0" distR="0" wp14:anchorId="063C6870" wp14:editId="53ADE21C">
            <wp:extent cx="2518278" cy="2139950"/>
            <wp:effectExtent l="0" t="0" r="0" b="0"/>
            <wp:docPr id="12540018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1884" name="Picture 12540018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3558" cy="2144437"/>
                    </a:xfrm>
                    <a:prstGeom prst="rect">
                      <a:avLst/>
                    </a:prstGeom>
                  </pic:spPr>
                </pic:pic>
              </a:graphicData>
            </a:graphic>
          </wp:inline>
        </w:drawing>
      </w:r>
    </w:p>
    <w:p w14:paraId="602B686E" w14:textId="77777777" w:rsidR="00CD5C4A" w:rsidRPr="00B93E3A" w:rsidRDefault="00CD5C4A" w:rsidP="00CD5C4A">
      <w:pPr>
        <w:ind w:left="720"/>
        <w:rPr>
          <w:rFonts w:ascii="Arial" w:hAnsi="Arial" w:cs="Arial"/>
          <w:sz w:val="24"/>
          <w:szCs w:val="24"/>
        </w:rPr>
      </w:pPr>
    </w:p>
    <w:p w14:paraId="0571D969" w14:textId="77777777" w:rsidR="00691975" w:rsidRPr="00B93E3A" w:rsidRDefault="00691975" w:rsidP="00691975">
      <w:pPr>
        <w:numPr>
          <w:ilvl w:val="0"/>
          <w:numId w:val="3"/>
        </w:numPr>
        <w:rPr>
          <w:rFonts w:ascii="Arial" w:hAnsi="Arial" w:cs="Arial"/>
          <w:sz w:val="24"/>
          <w:szCs w:val="24"/>
        </w:rPr>
      </w:pPr>
      <w:r w:rsidRPr="00B93E3A">
        <w:rPr>
          <w:rFonts w:ascii="Arial" w:hAnsi="Arial" w:cs="Arial"/>
          <w:b/>
          <w:bCs/>
          <w:sz w:val="24"/>
          <w:szCs w:val="24"/>
        </w:rPr>
        <w:lastRenderedPageBreak/>
        <w:t>Culinary Tourism</w:t>
      </w:r>
      <w:r w:rsidRPr="00B93E3A">
        <w:rPr>
          <w:rFonts w:ascii="Arial" w:hAnsi="Arial" w:cs="Arial"/>
          <w:sz w:val="24"/>
          <w:szCs w:val="24"/>
        </w:rPr>
        <w:t>: India’s diverse cuisine has also attracted food tourists, with regions like Kerala, Punjab, and Kolkata offering unique local food experiences.</w:t>
      </w:r>
    </w:p>
    <w:p w14:paraId="20AD33C0" w14:textId="358955A8" w:rsidR="00CD5C4A" w:rsidRPr="00B93E3A" w:rsidRDefault="00CD5C4A" w:rsidP="00CD5C4A">
      <w:pPr>
        <w:ind w:left="2160" w:firstLine="720"/>
        <w:rPr>
          <w:rFonts w:ascii="Arial" w:hAnsi="Arial" w:cs="Arial"/>
          <w:b/>
          <w:bCs/>
          <w:sz w:val="24"/>
          <w:szCs w:val="24"/>
        </w:rPr>
      </w:pPr>
      <w:r w:rsidRPr="00B93E3A">
        <w:rPr>
          <w:rFonts w:ascii="Arial" w:hAnsi="Arial" w:cs="Arial"/>
          <w:b/>
          <w:bCs/>
          <w:noProof/>
          <w:sz w:val="24"/>
          <w:szCs w:val="24"/>
        </w:rPr>
        <w:drawing>
          <wp:inline distT="0" distB="0" distL="0" distR="0" wp14:anchorId="70A7D848" wp14:editId="6D543CD0">
            <wp:extent cx="1365250" cy="2423523"/>
            <wp:effectExtent l="4445" t="0" r="0" b="0"/>
            <wp:docPr id="835513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3677" name="Picture 835513677"/>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1373947" cy="2438962"/>
                    </a:xfrm>
                    <a:prstGeom prst="rect">
                      <a:avLst/>
                    </a:prstGeom>
                  </pic:spPr>
                </pic:pic>
              </a:graphicData>
            </a:graphic>
          </wp:inline>
        </w:drawing>
      </w:r>
    </w:p>
    <w:p w14:paraId="353EFD0E" w14:textId="77777777" w:rsidR="00CD5C4A" w:rsidRPr="00B93E3A" w:rsidRDefault="00CD5C4A" w:rsidP="00CD5C4A">
      <w:pPr>
        <w:ind w:left="720"/>
        <w:rPr>
          <w:rFonts w:ascii="Arial" w:hAnsi="Arial" w:cs="Arial"/>
          <w:sz w:val="24"/>
          <w:szCs w:val="24"/>
        </w:rPr>
      </w:pPr>
    </w:p>
    <w:p w14:paraId="7BAE436B" w14:textId="77777777" w:rsidR="00691975" w:rsidRPr="00B93E3A" w:rsidRDefault="00691975" w:rsidP="00691975">
      <w:pPr>
        <w:numPr>
          <w:ilvl w:val="0"/>
          <w:numId w:val="3"/>
        </w:numPr>
        <w:rPr>
          <w:rFonts w:ascii="Arial" w:hAnsi="Arial" w:cs="Arial"/>
          <w:sz w:val="24"/>
          <w:szCs w:val="24"/>
        </w:rPr>
      </w:pPr>
      <w:r w:rsidRPr="00B93E3A">
        <w:rPr>
          <w:rFonts w:ascii="Arial" w:hAnsi="Arial" w:cs="Arial"/>
          <w:b/>
          <w:bCs/>
          <w:sz w:val="24"/>
          <w:szCs w:val="24"/>
        </w:rPr>
        <w:t>Ecotourism and Sustainable Travel</w:t>
      </w:r>
      <w:r w:rsidRPr="00B93E3A">
        <w:rPr>
          <w:rFonts w:ascii="Arial" w:hAnsi="Arial" w:cs="Arial"/>
          <w:sz w:val="24"/>
          <w:szCs w:val="24"/>
        </w:rPr>
        <w:t xml:space="preserve">: As environmental consciousness </w:t>
      </w:r>
      <w:proofErr w:type="gramStart"/>
      <w:r w:rsidRPr="00B93E3A">
        <w:rPr>
          <w:rFonts w:ascii="Arial" w:hAnsi="Arial" w:cs="Arial"/>
          <w:sz w:val="24"/>
          <w:szCs w:val="24"/>
        </w:rPr>
        <w:t>grows</w:t>
      </w:r>
      <w:proofErr w:type="gramEnd"/>
      <w:r w:rsidRPr="00B93E3A">
        <w:rPr>
          <w:rFonts w:ascii="Arial" w:hAnsi="Arial" w:cs="Arial"/>
          <w:sz w:val="24"/>
          <w:szCs w:val="24"/>
        </w:rPr>
        <w:t xml:space="preserve">, </w:t>
      </w:r>
      <w:proofErr w:type="spellStart"/>
      <w:r w:rsidRPr="00B93E3A">
        <w:rPr>
          <w:rFonts w:ascii="Arial" w:hAnsi="Arial" w:cs="Arial"/>
          <w:sz w:val="24"/>
          <w:szCs w:val="24"/>
        </w:rPr>
        <w:t>travelers</w:t>
      </w:r>
      <w:proofErr w:type="spellEnd"/>
      <w:r w:rsidRPr="00B93E3A">
        <w:rPr>
          <w:rFonts w:ascii="Arial" w:hAnsi="Arial" w:cs="Arial"/>
          <w:sz w:val="24"/>
          <w:szCs w:val="24"/>
        </w:rPr>
        <w:t xml:space="preserve"> are becoming more focused on eco-friendly options. Destinations like Coorg, Sikkim, and Kerala promote sustainability in tourism.</w:t>
      </w:r>
    </w:p>
    <w:p w14:paraId="2893955C" w14:textId="7C966726" w:rsidR="00CD5C4A" w:rsidRPr="00B93E3A" w:rsidRDefault="00CD5C4A" w:rsidP="00CD5C4A">
      <w:pPr>
        <w:ind w:firstLine="360"/>
        <w:rPr>
          <w:rFonts w:ascii="Arial" w:hAnsi="Arial" w:cs="Arial"/>
          <w:sz w:val="24"/>
          <w:szCs w:val="24"/>
        </w:rPr>
      </w:pPr>
      <w:r w:rsidRPr="00B93E3A">
        <w:rPr>
          <w:rFonts w:ascii="Arial" w:hAnsi="Arial" w:cs="Arial"/>
          <w:sz w:val="24"/>
          <w:szCs w:val="24"/>
        </w:rPr>
        <w:t xml:space="preserve">  </w:t>
      </w:r>
      <w:r w:rsidRPr="00B93E3A">
        <w:rPr>
          <w:rFonts w:ascii="Arial" w:hAnsi="Arial" w:cs="Arial"/>
          <w:sz w:val="24"/>
          <w:szCs w:val="24"/>
        </w:rPr>
        <w:tab/>
        <w:t xml:space="preserve">     </w:t>
      </w:r>
      <w:r w:rsidRPr="00B93E3A">
        <w:rPr>
          <w:rFonts w:ascii="Arial" w:hAnsi="Arial" w:cs="Arial"/>
          <w:sz w:val="24"/>
          <w:szCs w:val="24"/>
        </w:rPr>
        <w:tab/>
        <w:t xml:space="preserve">           </w:t>
      </w:r>
      <w:r w:rsidRPr="00B93E3A">
        <w:rPr>
          <w:rFonts w:ascii="Arial" w:hAnsi="Arial" w:cs="Arial"/>
          <w:noProof/>
          <w:sz w:val="24"/>
          <w:szCs w:val="24"/>
        </w:rPr>
        <w:drawing>
          <wp:inline distT="0" distB="0" distL="0" distR="0" wp14:anchorId="0F241B18" wp14:editId="3100233A">
            <wp:extent cx="2914282" cy="1790065"/>
            <wp:effectExtent l="0" t="0" r="635" b="635"/>
            <wp:docPr id="1021519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9109" name="Picture 10215191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2709" cy="1807526"/>
                    </a:xfrm>
                    <a:prstGeom prst="rect">
                      <a:avLst/>
                    </a:prstGeom>
                  </pic:spPr>
                </pic:pic>
              </a:graphicData>
            </a:graphic>
          </wp:inline>
        </w:drawing>
      </w:r>
      <w:r w:rsidRPr="00B93E3A">
        <w:rPr>
          <w:rFonts w:ascii="Arial" w:hAnsi="Arial" w:cs="Arial"/>
          <w:sz w:val="24"/>
          <w:szCs w:val="24"/>
        </w:rPr>
        <w:t xml:space="preserve"> </w:t>
      </w:r>
    </w:p>
    <w:p w14:paraId="528102E2" w14:textId="77777777" w:rsidR="00CD5C4A" w:rsidRPr="00B93E3A" w:rsidRDefault="00CD5C4A" w:rsidP="00CD5C4A">
      <w:pPr>
        <w:rPr>
          <w:rFonts w:ascii="Arial" w:hAnsi="Arial" w:cs="Arial"/>
          <w:sz w:val="24"/>
          <w:szCs w:val="24"/>
        </w:rPr>
      </w:pPr>
    </w:p>
    <w:p w14:paraId="038C329E"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4. Infrastructure and Development</w:t>
      </w:r>
    </w:p>
    <w:p w14:paraId="347E8734" w14:textId="77777777" w:rsidR="00691975" w:rsidRPr="00B93E3A" w:rsidRDefault="00691975" w:rsidP="00691975">
      <w:pPr>
        <w:numPr>
          <w:ilvl w:val="0"/>
          <w:numId w:val="4"/>
        </w:numPr>
        <w:rPr>
          <w:rFonts w:ascii="Arial" w:hAnsi="Arial" w:cs="Arial"/>
          <w:sz w:val="24"/>
          <w:szCs w:val="24"/>
        </w:rPr>
      </w:pPr>
      <w:r w:rsidRPr="00B93E3A">
        <w:rPr>
          <w:rFonts w:ascii="Arial" w:hAnsi="Arial" w:cs="Arial"/>
          <w:b/>
          <w:bCs/>
          <w:sz w:val="24"/>
          <w:szCs w:val="24"/>
        </w:rPr>
        <w:t>Airports and Connectivity</w:t>
      </w:r>
      <w:r w:rsidRPr="00B93E3A">
        <w:rPr>
          <w:rFonts w:ascii="Arial" w:hAnsi="Arial" w:cs="Arial"/>
          <w:sz w:val="24"/>
          <w:szCs w:val="24"/>
        </w:rPr>
        <w:t xml:space="preserve">: India has a growing number of international and domestic airports, including the Indira Gandhi International Airport (Delhi), Chhatrapati Shivaji Maharaj International Airport (Mumbai), and </w:t>
      </w:r>
      <w:proofErr w:type="spellStart"/>
      <w:r w:rsidRPr="00B93E3A">
        <w:rPr>
          <w:rFonts w:ascii="Arial" w:hAnsi="Arial" w:cs="Arial"/>
          <w:sz w:val="24"/>
          <w:szCs w:val="24"/>
        </w:rPr>
        <w:t>Kempegowda</w:t>
      </w:r>
      <w:proofErr w:type="spellEnd"/>
      <w:r w:rsidRPr="00B93E3A">
        <w:rPr>
          <w:rFonts w:ascii="Arial" w:hAnsi="Arial" w:cs="Arial"/>
          <w:sz w:val="24"/>
          <w:szCs w:val="24"/>
        </w:rPr>
        <w:t xml:space="preserve"> International Airport (Bengaluru), all of which play a crucial role in connecting India with the world.</w:t>
      </w:r>
    </w:p>
    <w:p w14:paraId="7515AB62" w14:textId="77777777" w:rsidR="00691975" w:rsidRPr="00B93E3A" w:rsidRDefault="00691975" w:rsidP="00691975">
      <w:pPr>
        <w:numPr>
          <w:ilvl w:val="0"/>
          <w:numId w:val="4"/>
        </w:numPr>
        <w:rPr>
          <w:rFonts w:ascii="Arial" w:hAnsi="Arial" w:cs="Arial"/>
          <w:sz w:val="24"/>
          <w:szCs w:val="24"/>
        </w:rPr>
      </w:pPr>
      <w:r w:rsidRPr="00B93E3A">
        <w:rPr>
          <w:rFonts w:ascii="Arial" w:hAnsi="Arial" w:cs="Arial"/>
          <w:b/>
          <w:bCs/>
          <w:sz w:val="24"/>
          <w:szCs w:val="24"/>
        </w:rPr>
        <w:t>Transportation</w:t>
      </w:r>
      <w:r w:rsidRPr="00B93E3A">
        <w:rPr>
          <w:rFonts w:ascii="Arial" w:hAnsi="Arial" w:cs="Arial"/>
          <w:sz w:val="24"/>
          <w:szCs w:val="24"/>
        </w:rPr>
        <w:t>: India has invested heavily in improving transportation infrastructure, including highways, railways (especially the luxury trains like Maharajas' Express), and metro systems in major cities. The Indian government has launched initiatives like the "Dekho Apna Desh" campaign to encourage domestic travel.</w:t>
      </w:r>
    </w:p>
    <w:p w14:paraId="59BBA6F9" w14:textId="77777777" w:rsidR="00802B0A" w:rsidRPr="00B93E3A" w:rsidRDefault="00802B0A" w:rsidP="00691975">
      <w:pPr>
        <w:rPr>
          <w:rFonts w:ascii="Arial" w:hAnsi="Arial" w:cs="Arial"/>
          <w:b/>
          <w:bCs/>
          <w:sz w:val="24"/>
          <w:szCs w:val="24"/>
        </w:rPr>
      </w:pPr>
    </w:p>
    <w:p w14:paraId="4770A1C5" w14:textId="77777777" w:rsidR="00802B0A" w:rsidRPr="00B93E3A" w:rsidRDefault="00802B0A" w:rsidP="00691975">
      <w:pPr>
        <w:rPr>
          <w:rFonts w:ascii="Arial" w:hAnsi="Arial" w:cs="Arial"/>
          <w:b/>
          <w:bCs/>
          <w:sz w:val="24"/>
          <w:szCs w:val="24"/>
        </w:rPr>
      </w:pPr>
    </w:p>
    <w:p w14:paraId="0E29980B" w14:textId="0F017EF8" w:rsidR="00691975" w:rsidRPr="00B93E3A" w:rsidRDefault="00691975" w:rsidP="00691975">
      <w:pPr>
        <w:rPr>
          <w:rFonts w:ascii="Arial" w:hAnsi="Arial" w:cs="Arial"/>
          <w:b/>
          <w:bCs/>
          <w:sz w:val="24"/>
          <w:szCs w:val="24"/>
        </w:rPr>
      </w:pPr>
      <w:r w:rsidRPr="00B93E3A">
        <w:rPr>
          <w:rFonts w:ascii="Arial" w:hAnsi="Arial" w:cs="Arial"/>
          <w:b/>
          <w:bCs/>
          <w:sz w:val="24"/>
          <w:szCs w:val="24"/>
        </w:rPr>
        <w:t>5. Government Initiatives and Policies</w:t>
      </w:r>
    </w:p>
    <w:p w14:paraId="4D2C37F7" w14:textId="77777777" w:rsidR="00691975" w:rsidRPr="00B93E3A" w:rsidRDefault="00691975" w:rsidP="00691975">
      <w:pPr>
        <w:numPr>
          <w:ilvl w:val="0"/>
          <w:numId w:val="5"/>
        </w:numPr>
        <w:rPr>
          <w:rFonts w:ascii="Arial" w:hAnsi="Arial" w:cs="Arial"/>
          <w:sz w:val="24"/>
          <w:szCs w:val="24"/>
        </w:rPr>
      </w:pPr>
      <w:r w:rsidRPr="00B93E3A">
        <w:rPr>
          <w:rFonts w:ascii="Arial" w:hAnsi="Arial" w:cs="Arial"/>
          <w:b/>
          <w:bCs/>
          <w:sz w:val="24"/>
          <w:szCs w:val="24"/>
        </w:rPr>
        <w:lastRenderedPageBreak/>
        <w:t>e-Visa Facility</w:t>
      </w:r>
      <w:r w:rsidRPr="00B93E3A">
        <w:rPr>
          <w:rFonts w:ascii="Arial" w:hAnsi="Arial" w:cs="Arial"/>
          <w:sz w:val="24"/>
          <w:szCs w:val="24"/>
        </w:rPr>
        <w:t>: India has simplified visa processes for citizens of over 160 countries through the e-Visa system, making travel easier.</w:t>
      </w:r>
    </w:p>
    <w:p w14:paraId="346BD0A1" w14:textId="77777777" w:rsidR="00691975" w:rsidRPr="00B93E3A" w:rsidRDefault="00691975" w:rsidP="00691975">
      <w:pPr>
        <w:numPr>
          <w:ilvl w:val="0"/>
          <w:numId w:val="5"/>
        </w:numPr>
        <w:rPr>
          <w:rFonts w:ascii="Arial" w:hAnsi="Arial" w:cs="Arial"/>
          <w:sz w:val="24"/>
          <w:szCs w:val="24"/>
        </w:rPr>
      </w:pPr>
      <w:r w:rsidRPr="00B93E3A">
        <w:rPr>
          <w:rFonts w:ascii="Arial" w:hAnsi="Arial" w:cs="Arial"/>
          <w:b/>
          <w:bCs/>
          <w:sz w:val="24"/>
          <w:szCs w:val="24"/>
        </w:rPr>
        <w:t>Swadesh Darshan Scheme</w:t>
      </w:r>
      <w:r w:rsidRPr="00B93E3A">
        <w:rPr>
          <w:rFonts w:ascii="Arial" w:hAnsi="Arial" w:cs="Arial"/>
          <w:sz w:val="24"/>
          <w:szCs w:val="24"/>
        </w:rPr>
        <w:t>: A government initiative focused on the development of tourism infrastructure at various destinations across India.</w:t>
      </w:r>
    </w:p>
    <w:p w14:paraId="272F786C" w14:textId="77777777" w:rsidR="00691975" w:rsidRPr="00B93E3A" w:rsidRDefault="00691975" w:rsidP="00691975">
      <w:pPr>
        <w:numPr>
          <w:ilvl w:val="0"/>
          <w:numId w:val="5"/>
        </w:numPr>
        <w:rPr>
          <w:rFonts w:ascii="Arial" w:hAnsi="Arial" w:cs="Arial"/>
          <w:sz w:val="24"/>
          <w:szCs w:val="24"/>
        </w:rPr>
      </w:pPr>
      <w:r w:rsidRPr="00B93E3A">
        <w:rPr>
          <w:rFonts w:ascii="Arial" w:hAnsi="Arial" w:cs="Arial"/>
          <w:b/>
          <w:bCs/>
          <w:sz w:val="24"/>
          <w:szCs w:val="24"/>
        </w:rPr>
        <w:t>Adopt a Heritage Scheme</w:t>
      </w:r>
      <w:r w:rsidRPr="00B93E3A">
        <w:rPr>
          <w:rFonts w:ascii="Arial" w:hAnsi="Arial" w:cs="Arial"/>
          <w:sz w:val="24"/>
          <w:szCs w:val="24"/>
        </w:rPr>
        <w:t>: This initiative allows private sector entities to partner with the government to develop and maintain tourist heritage sites.</w:t>
      </w:r>
    </w:p>
    <w:p w14:paraId="0520658A" w14:textId="0E0EEEFE" w:rsidR="00691975" w:rsidRPr="00B93E3A" w:rsidRDefault="00EA2283" w:rsidP="00691975">
      <w:pPr>
        <w:rPr>
          <w:rFonts w:ascii="Arial" w:hAnsi="Arial" w:cs="Arial"/>
          <w:b/>
          <w:bCs/>
          <w:sz w:val="24"/>
          <w:szCs w:val="24"/>
        </w:rPr>
      </w:pPr>
      <w:r w:rsidRPr="00B93E3A">
        <w:rPr>
          <w:rFonts w:ascii="Arial" w:hAnsi="Arial" w:cs="Arial"/>
          <w:b/>
          <w:bCs/>
          <w:sz w:val="24"/>
          <w:szCs w:val="24"/>
        </w:rPr>
        <w:t>6</w:t>
      </w:r>
      <w:r w:rsidR="00691975" w:rsidRPr="00B93E3A">
        <w:rPr>
          <w:rFonts w:ascii="Arial" w:hAnsi="Arial" w:cs="Arial"/>
          <w:b/>
          <w:bCs/>
          <w:sz w:val="24"/>
          <w:szCs w:val="24"/>
        </w:rPr>
        <w:t>. Post-Pandemic Recovery</w:t>
      </w:r>
    </w:p>
    <w:p w14:paraId="46E401AD" w14:textId="77777777" w:rsidR="00691975" w:rsidRPr="00B93E3A" w:rsidRDefault="00691975">
      <w:pPr>
        <w:numPr>
          <w:ilvl w:val="0"/>
          <w:numId w:val="6"/>
        </w:numPr>
        <w:rPr>
          <w:rFonts w:ascii="Arial" w:hAnsi="Arial" w:cs="Arial"/>
          <w:sz w:val="24"/>
          <w:szCs w:val="24"/>
        </w:rPr>
      </w:pPr>
      <w:r w:rsidRPr="00B93E3A">
        <w:rPr>
          <w:rFonts w:ascii="Arial" w:hAnsi="Arial" w:cs="Arial"/>
          <w:sz w:val="24"/>
          <w:szCs w:val="24"/>
        </w:rPr>
        <w:t>The COVID-19 pandemic severely impacted the tourism sector globally, and India was no exception. However, the sector has begun to recover, with domestic tourism leading the way. There has been a shift towards "safe travel" and wellness tourism, with more people opting for secluded, nature-based holidays.</w:t>
      </w:r>
    </w:p>
    <w:p w14:paraId="34211993" w14:textId="3EB4B7FE" w:rsidR="00691975" w:rsidRPr="00B93E3A" w:rsidRDefault="00EA2283" w:rsidP="00691975">
      <w:pPr>
        <w:rPr>
          <w:rFonts w:ascii="Arial" w:hAnsi="Arial" w:cs="Arial"/>
          <w:b/>
          <w:bCs/>
          <w:sz w:val="24"/>
          <w:szCs w:val="24"/>
        </w:rPr>
      </w:pPr>
      <w:r w:rsidRPr="00B93E3A">
        <w:rPr>
          <w:rFonts w:ascii="Arial" w:hAnsi="Arial" w:cs="Arial"/>
          <w:b/>
          <w:bCs/>
          <w:sz w:val="24"/>
          <w:szCs w:val="24"/>
        </w:rPr>
        <w:t>7</w:t>
      </w:r>
      <w:r w:rsidR="00691975" w:rsidRPr="00B93E3A">
        <w:rPr>
          <w:rFonts w:ascii="Arial" w:hAnsi="Arial" w:cs="Arial"/>
          <w:b/>
          <w:bCs/>
          <w:sz w:val="24"/>
          <w:szCs w:val="24"/>
        </w:rPr>
        <w:t>. Future of Indian Tourism</w:t>
      </w:r>
    </w:p>
    <w:p w14:paraId="74DEDA11" w14:textId="77777777" w:rsidR="00691975" w:rsidRPr="00B93E3A" w:rsidRDefault="00691975">
      <w:pPr>
        <w:numPr>
          <w:ilvl w:val="0"/>
          <w:numId w:val="7"/>
        </w:numPr>
        <w:rPr>
          <w:rFonts w:ascii="Arial" w:hAnsi="Arial" w:cs="Arial"/>
          <w:sz w:val="24"/>
          <w:szCs w:val="24"/>
        </w:rPr>
      </w:pPr>
      <w:r w:rsidRPr="00B93E3A">
        <w:rPr>
          <w:rFonts w:ascii="Arial" w:hAnsi="Arial" w:cs="Arial"/>
          <w:b/>
          <w:bCs/>
          <w:sz w:val="24"/>
          <w:szCs w:val="24"/>
        </w:rPr>
        <w:t>Digital Transformation</w:t>
      </w:r>
      <w:r w:rsidRPr="00B93E3A">
        <w:rPr>
          <w:rFonts w:ascii="Arial" w:hAnsi="Arial" w:cs="Arial"/>
          <w:sz w:val="24"/>
          <w:szCs w:val="24"/>
        </w:rPr>
        <w:t>: The use of digital tools and platforms for travel planning, booking, and promoting destinations is expected to continue growing. Virtual tours, digital storytelling, and online travel influencers have become key drivers of tourism.</w:t>
      </w:r>
    </w:p>
    <w:p w14:paraId="2460AAD3" w14:textId="77777777" w:rsidR="00691975" w:rsidRPr="00B93E3A" w:rsidRDefault="00691975">
      <w:pPr>
        <w:numPr>
          <w:ilvl w:val="0"/>
          <w:numId w:val="7"/>
        </w:numPr>
        <w:rPr>
          <w:rFonts w:ascii="Arial" w:hAnsi="Arial" w:cs="Arial"/>
          <w:sz w:val="24"/>
          <w:szCs w:val="24"/>
        </w:rPr>
      </w:pPr>
      <w:r w:rsidRPr="00B93E3A">
        <w:rPr>
          <w:rFonts w:ascii="Arial" w:hAnsi="Arial" w:cs="Arial"/>
          <w:b/>
          <w:bCs/>
          <w:sz w:val="24"/>
          <w:szCs w:val="24"/>
        </w:rPr>
        <w:t>Focus on Sustainable Tourism</w:t>
      </w:r>
      <w:r w:rsidRPr="00B93E3A">
        <w:rPr>
          <w:rFonts w:ascii="Arial" w:hAnsi="Arial" w:cs="Arial"/>
          <w:sz w:val="24"/>
          <w:szCs w:val="24"/>
        </w:rPr>
        <w:t>: As global awareness of climate change and sustainability grows, India’s tourism industry is focusing on eco-friendly travel experiences, responsible tourism practices, and carbon offsetting initiatives.</w:t>
      </w:r>
    </w:p>
    <w:p w14:paraId="13F2358E"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1. Hypothesis on the Impact of Digital Technology on Tourism</w:t>
      </w:r>
    </w:p>
    <w:p w14:paraId="09A50494" w14:textId="1301F102" w:rsidR="00691975" w:rsidRPr="00B93E3A" w:rsidRDefault="00691975" w:rsidP="00C96C2E">
      <w:pPr>
        <w:rPr>
          <w:rFonts w:ascii="Arial" w:hAnsi="Arial" w:cs="Arial"/>
          <w:sz w:val="24"/>
          <w:szCs w:val="24"/>
        </w:rPr>
      </w:pPr>
      <w:r w:rsidRPr="00B93E3A">
        <w:rPr>
          <w:rFonts w:ascii="Arial" w:hAnsi="Arial" w:cs="Arial"/>
          <w:sz w:val="24"/>
          <w:szCs w:val="24"/>
        </w:rPr>
        <w:t xml:space="preserve"> The increasing adoption of digital platforms (e.g., online booking systems, virtual tours, social media influencers) has a positive impact on the growth of both domestic and international tourism in India. With the rise of smartphones and digital technologies, tourists now rely on online platforms for travel planning, bookings, and real-time recommendations. This hypothesis could explore the extent to which digital tools, such as travel apps and influencer marketing, influence tourists' decision-making and increase tourism in lesser-known destinations in India.</w:t>
      </w:r>
    </w:p>
    <w:p w14:paraId="1AAD614F"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2. Hypothesis on Sustainable Tourism</w:t>
      </w:r>
    </w:p>
    <w:p w14:paraId="6965D8F3" w14:textId="600B6ABC" w:rsidR="00691975" w:rsidRPr="00B93E3A" w:rsidRDefault="00691975" w:rsidP="00B6610D">
      <w:pPr>
        <w:rPr>
          <w:rFonts w:ascii="Arial" w:hAnsi="Arial" w:cs="Arial"/>
          <w:sz w:val="24"/>
          <w:szCs w:val="24"/>
        </w:rPr>
      </w:pPr>
      <w:r w:rsidRPr="00B93E3A">
        <w:rPr>
          <w:rFonts w:ascii="Arial" w:hAnsi="Arial" w:cs="Arial"/>
          <w:sz w:val="24"/>
          <w:szCs w:val="24"/>
        </w:rPr>
        <w:t xml:space="preserve"> The growing awareness of environmental sustainability among global tourists is driving a shift towards eco-friendly and responsible tourism practices in India. As the global focus on sustainability intensifies, tourists are increasingly seeking eco-friendly options. This could include visits to national parks, heritage sites, and destinations promoting sustainable travel practices (e.g., Coorg, Sikkim). This hypothesis would examine whether India’s eco-tourism initiatives (like eco-friendly hotels, waste reduction, and responsible tourism practices) are attracting more tourists.</w:t>
      </w:r>
    </w:p>
    <w:p w14:paraId="0340C676"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3. Hypothesis on Domestic Tourism Growth</w:t>
      </w:r>
    </w:p>
    <w:p w14:paraId="10E17B58" w14:textId="54D380DB" w:rsidR="00691975" w:rsidRPr="00B93E3A" w:rsidRDefault="00691975" w:rsidP="00B6610D">
      <w:pPr>
        <w:rPr>
          <w:rFonts w:ascii="Arial" w:hAnsi="Arial" w:cs="Arial"/>
          <w:sz w:val="24"/>
          <w:szCs w:val="24"/>
        </w:rPr>
      </w:pPr>
      <w:r w:rsidRPr="00B93E3A">
        <w:rPr>
          <w:rFonts w:ascii="Arial" w:hAnsi="Arial" w:cs="Arial"/>
          <w:sz w:val="24"/>
          <w:szCs w:val="24"/>
        </w:rPr>
        <w:lastRenderedPageBreak/>
        <w:t xml:space="preserve">The increasing disposable income and changing lifestyle of India’s middle class will continue to drive the growth of domestic tourism in the country, surpassing foreign tourist arrivals by </w:t>
      </w:r>
      <w:proofErr w:type="gramStart"/>
      <w:r w:rsidRPr="00B93E3A">
        <w:rPr>
          <w:rFonts w:ascii="Arial" w:hAnsi="Arial" w:cs="Arial"/>
          <w:sz w:val="24"/>
          <w:szCs w:val="24"/>
        </w:rPr>
        <w:t>2030..</w:t>
      </w:r>
      <w:proofErr w:type="gramEnd"/>
      <w:r w:rsidRPr="00B93E3A">
        <w:rPr>
          <w:rFonts w:ascii="Arial" w:hAnsi="Arial" w:cs="Arial"/>
          <w:sz w:val="24"/>
          <w:szCs w:val="24"/>
        </w:rPr>
        <w:t xml:space="preserve"> This hypothesis can explore factors like regional preferences, urbanization, and government initiatives to promote local tourism (e.g., "Dekho Apna Desh") in driving domestic travel trends.</w:t>
      </w:r>
    </w:p>
    <w:p w14:paraId="3545AB2C"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4. Hypothesis on the Role of Heritage and Religious Tourism</w:t>
      </w:r>
    </w:p>
    <w:p w14:paraId="2A65324D" w14:textId="7B73C971" w:rsidR="00691975" w:rsidRPr="00B93E3A" w:rsidRDefault="00691975" w:rsidP="00B6610D">
      <w:pPr>
        <w:rPr>
          <w:rFonts w:ascii="Arial" w:hAnsi="Arial" w:cs="Arial"/>
          <w:sz w:val="24"/>
          <w:szCs w:val="24"/>
        </w:rPr>
      </w:pPr>
      <w:r w:rsidRPr="00B93E3A">
        <w:rPr>
          <w:rFonts w:ascii="Arial" w:hAnsi="Arial" w:cs="Arial"/>
          <w:sz w:val="24"/>
          <w:szCs w:val="24"/>
        </w:rPr>
        <w:t xml:space="preserve"> India’s heritage sites and religious tourism will see a significant increase in post-pandemic recovery, driven by a return to spiritual and cultural experience</w:t>
      </w:r>
      <w:r w:rsidR="00B6610D" w:rsidRPr="00B93E3A">
        <w:rPr>
          <w:rFonts w:ascii="Arial" w:hAnsi="Arial" w:cs="Arial"/>
          <w:sz w:val="24"/>
          <w:szCs w:val="24"/>
        </w:rPr>
        <w:t>.</w:t>
      </w:r>
      <w:r w:rsidRPr="00B93E3A">
        <w:rPr>
          <w:rFonts w:ascii="Arial" w:hAnsi="Arial" w:cs="Arial"/>
          <w:sz w:val="24"/>
          <w:szCs w:val="24"/>
        </w:rPr>
        <w:t xml:space="preserve"> India has a wealth of heritage and religious tourism potential, with sites like the Taj Mahal, Varanasi, and the Golden Temple. </w:t>
      </w:r>
    </w:p>
    <w:p w14:paraId="07478ABE"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5. Hypothesis on the Influence of Infrastructure Development</w:t>
      </w:r>
    </w:p>
    <w:p w14:paraId="159E7FAC" w14:textId="3E57111A" w:rsidR="00691975" w:rsidRPr="00B93E3A" w:rsidRDefault="00691975" w:rsidP="00B6610D">
      <w:pPr>
        <w:rPr>
          <w:rFonts w:ascii="Arial" w:hAnsi="Arial" w:cs="Arial"/>
          <w:sz w:val="24"/>
          <w:szCs w:val="24"/>
        </w:rPr>
      </w:pPr>
      <w:r w:rsidRPr="00B93E3A">
        <w:rPr>
          <w:rFonts w:ascii="Arial" w:hAnsi="Arial" w:cs="Arial"/>
          <w:sz w:val="24"/>
          <w:szCs w:val="24"/>
        </w:rPr>
        <w:t>The development of new airports, rail li This hypothesis could examine how infrastructure development has affected the number of tourists visiting smaller cities and rural areas.</w:t>
      </w:r>
    </w:p>
    <w:p w14:paraId="7B902CD0" w14:textId="77777777" w:rsidR="00B6610D" w:rsidRPr="00B93E3A" w:rsidRDefault="00B6610D" w:rsidP="00691975">
      <w:pPr>
        <w:rPr>
          <w:rFonts w:ascii="Arial" w:hAnsi="Arial" w:cs="Arial"/>
          <w:b/>
          <w:bCs/>
          <w:sz w:val="24"/>
          <w:szCs w:val="24"/>
        </w:rPr>
      </w:pPr>
    </w:p>
    <w:p w14:paraId="46423F4F" w14:textId="3B222272" w:rsidR="00B6610D" w:rsidRPr="00B93E3A" w:rsidRDefault="00B6610D" w:rsidP="00691975">
      <w:pPr>
        <w:rPr>
          <w:rFonts w:ascii="Arial" w:hAnsi="Arial" w:cs="Arial"/>
          <w:b/>
          <w:bCs/>
          <w:sz w:val="24"/>
          <w:szCs w:val="24"/>
        </w:rPr>
      </w:pPr>
      <w:r w:rsidRPr="00B93E3A">
        <w:rPr>
          <w:rFonts w:ascii="Arial" w:hAnsi="Arial" w:cs="Arial"/>
          <w:b/>
          <w:bCs/>
          <w:sz w:val="24"/>
          <w:szCs w:val="24"/>
        </w:rPr>
        <w:t>6</w:t>
      </w:r>
      <w:r w:rsidR="00691975" w:rsidRPr="00B93E3A">
        <w:rPr>
          <w:rFonts w:ascii="Arial" w:hAnsi="Arial" w:cs="Arial"/>
          <w:b/>
          <w:bCs/>
          <w:sz w:val="24"/>
          <w:szCs w:val="24"/>
        </w:rPr>
        <w:t>. Hypothesis on Over-Tourism and its Economic Impa</w:t>
      </w:r>
      <w:r w:rsidRPr="00B93E3A">
        <w:rPr>
          <w:rFonts w:ascii="Arial" w:hAnsi="Arial" w:cs="Arial"/>
          <w:b/>
          <w:bCs/>
          <w:sz w:val="24"/>
          <w:szCs w:val="24"/>
        </w:rPr>
        <w:t>ct</w:t>
      </w:r>
    </w:p>
    <w:p w14:paraId="232145AF" w14:textId="524BA267" w:rsidR="00691975" w:rsidRPr="00B93E3A" w:rsidRDefault="00691975" w:rsidP="00B6610D">
      <w:pPr>
        <w:rPr>
          <w:rFonts w:ascii="Arial" w:hAnsi="Arial" w:cs="Arial"/>
          <w:b/>
          <w:bCs/>
          <w:sz w:val="24"/>
          <w:szCs w:val="24"/>
        </w:rPr>
      </w:pPr>
      <w:r w:rsidRPr="00B93E3A">
        <w:rPr>
          <w:rFonts w:ascii="Arial" w:hAnsi="Arial" w:cs="Arial"/>
          <w:sz w:val="24"/>
          <w:szCs w:val="24"/>
        </w:rPr>
        <w:t>Over-tourism in popular destinations negatively impacts local economies by causing environmental degradation, loss of cultural authenticity, and unsustainable development.</w:t>
      </w:r>
      <w:r w:rsidR="00EA2283" w:rsidRPr="00B93E3A">
        <w:rPr>
          <w:rFonts w:ascii="Arial" w:hAnsi="Arial" w:cs="Arial"/>
          <w:sz w:val="24"/>
          <w:szCs w:val="24"/>
        </w:rPr>
        <w:t xml:space="preserve"> </w:t>
      </w:r>
      <w:r w:rsidRPr="00B93E3A">
        <w:rPr>
          <w:rFonts w:ascii="Arial" w:hAnsi="Arial" w:cs="Arial"/>
          <w:sz w:val="24"/>
          <w:szCs w:val="24"/>
        </w:rPr>
        <w:t xml:space="preserve">While tourism is a significant contributor to local economies, excessive visitor numbers in certain destinations can lead to environmental and cultural damage. </w:t>
      </w:r>
    </w:p>
    <w:p w14:paraId="4E7B0F5C"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9. Hypothesis on the Impact of Government Initiatives</w:t>
      </w:r>
    </w:p>
    <w:p w14:paraId="62090C85" w14:textId="2691E51B" w:rsidR="00691975" w:rsidRPr="00B93E3A" w:rsidRDefault="00691975" w:rsidP="00691975">
      <w:pPr>
        <w:rPr>
          <w:rFonts w:ascii="Arial" w:hAnsi="Arial" w:cs="Arial"/>
          <w:sz w:val="24"/>
          <w:szCs w:val="24"/>
        </w:rPr>
      </w:pPr>
      <w:r w:rsidRPr="00B93E3A">
        <w:rPr>
          <w:rFonts w:ascii="Arial" w:hAnsi="Arial" w:cs="Arial"/>
          <w:sz w:val="24"/>
          <w:szCs w:val="24"/>
        </w:rPr>
        <w:t xml:space="preserve"> Government initiatives like the “Incredible India” campaign and the “Swadesh Darshan” scheme have led to a noticeable increase in tourism to lesser-known destinations and cultural heritage sites.</w:t>
      </w:r>
    </w:p>
    <w:p w14:paraId="6FA1B8B1" w14:textId="1C4666F8" w:rsidR="00691975" w:rsidRPr="00B93E3A" w:rsidRDefault="00691975" w:rsidP="00B6610D">
      <w:pPr>
        <w:rPr>
          <w:rFonts w:ascii="Arial" w:hAnsi="Arial" w:cs="Arial"/>
          <w:b/>
          <w:bCs/>
          <w:sz w:val="24"/>
          <w:szCs w:val="24"/>
        </w:rPr>
      </w:pPr>
      <w:r w:rsidRPr="00B93E3A">
        <w:rPr>
          <w:rFonts w:ascii="Arial" w:hAnsi="Arial" w:cs="Arial"/>
          <w:b/>
          <w:bCs/>
          <w:sz w:val="24"/>
          <w:szCs w:val="24"/>
        </w:rPr>
        <w:t>10. Hypothesis on the Relationship Between Safety Concerns and Tourist Arrivals</w:t>
      </w:r>
    </w:p>
    <w:p w14:paraId="607168F7" w14:textId="77777777" w:rsidR="0069277E" w:rsidRPr="00B93E3A" w:rsidRDefault="00691975" w:rsidP="0069277E">
      <w:pPr>
        <w:rPr>
          <w:rFonts w:ascii="Arial" w:hAnsi="Arial" w:cs="Arial"/>
          <w:sz w:val="24"/>
          <w:szCs w:val="24"/>
        </w:rPr>
      </w:pPr>
      <w:r w:rsidRPr="00B93E3A">
        <w:rPr>
          <w:rFonts w:ascii="Arial" w:hAnsi="Arial" w:cs="Arial"/>
          <w:sz w:val="24"/>
          <w:szCs w:val="24"/>
        </w:rPr>
        <w:t xml:space="preserve"> Perceptions of safety and security significantly impact the number of international tourists visiting India, with a decrease in arrivals during periods of political instability or security-related incidents.</w:t>
      </w:r>
      <w:r w:rsidR="00B6610D" w:rsidRPr="00B93E3A">
        <w:rPr>
          <w:rFonts w:ascii="Arial" w:hAnsi="Arial" w:cs="Arial"/>
          <w:sz w:val="24"/>
          <w:szCs w:val="24"/>
        </w:rPr>
        <w:t xml:space="preserve"> </w:t>
      </w:r>
      <w:r w:rsidRPr="00B93E3A">
        <w:rPr>
          <w:rFonts w:ascii="Arial" w:hAnsi="Arial" w:cs="Arial"/>
          <w:sz w:val="24"/>
          <w:szCs w:val="24"/>
        </w:rPr>
        <w:t>Safety concerns, such as political instability, natural disasters, and security issues, often affect travel decision</w:t>
      </w:r>
      <w:r w:rsidR="0069277E" w:rsidRPr="00B93E3A">
        <w:rPr>
          <w:rFonts w:ascii="Arial" w:hAnsi="Arial" w:cs="Arial"/>
          <w:sz w:val="24"/>
          <w:szCs w:val="24"/>
        </w:rPr>
        <w:t>s.</w:t>
      </w:r>
    </w:p>
    <w:p w14:paraId="16C91F09" w14:textId="63D43E93" w:rsidR="00691975" w:rsidRPr="00B93E3A" w:rsidRDefault="00691975" w:rsidP="0069277E">
      <w:pPr>
        <w:rPr>
          <w:rFonts w:ascii="Arial" w:hAnsi="Arial" w:cs="Arial"/>
          <w:sz w:val="24"/>
          <w:szCs w:val="24"/>
        </w:rPr>
      </w:pPr>
      <w:r w:rsidRPr="00B93E3A">
        <w:rPr>
          <w:rFonts w:ascii="Arial" w:hAnsi="Arial" w:cs="Arial"/>
          <w:b/>
          <w:bCs/>
          <w:sz w:val="24"/>
          <w:szCs w:val="24"/>
        </w:rPr>
        <w:t>Government Reports and Databases</w:t>
      </w:r>
    </w:p>
    <w:p w14:paraId="3CB86061" w14:textId="77777777" w:rsidR="00691975" w:rsidRPr="00B93E3A" w:rsidRDefault="00691975">
      <w:pPr>
        <w:numPr>
          <w:ilvl w:val="1"/>
          <w:numId w:val="8"/>
        </w:numPr>
        <w:rPr>
          <w:rFonts w:ascii="Arial" w:hAnsi="Arial" w:cs="Arial"/>
          <w:sz w:val="24"/>
          <w:szCs w:val="24"/>
        </w:rPr>
      </w:pPr>
      <w:r w:rsidRPr="00B93E3A">
        <w:rPr>
          <w:rFonts w:ascii="Arial" w:hAnsi="Arial" w:cs="Arial"/>
          <w:b/>
          <w:bCs/>
          <w:sz w:val="24"/>
          <w:szCs w:val="24"/>
        </w:rPr>
        <w:t>Ministry of Tourism (India)</w:t>
      </w:r>
      <w:r w:rsidRPr="00B93E3A">
        <w:rPr>
          <w:rFonts w:ascii="Arial" w:hAnsi="Arial" w:cs="Arial"/>
          <w:sz w:val="24"/>
          <w:szCs w:val="24"/>
        </w:rPr>
        <w:t>: The Ministry of Tourism regularly publishes annual reports and statistics related to tourism, including data on foreign tourist arrivals (FTAs), tourism revenue, and the performance of different states.</w:t>
      </w:r>
    </w:p>
    <w:p w14:paraId="0856475A" w14:textId="77777777" w:rsidR="00691975" w:rsidRPr="00B93E3A" w:rsidRDefault="00691975">
      <w:pPr>
        <w:numPr>
          <w:ilvl w:val="2"/>
          <w:numId w:val="8"/>
        </w:numPr>
        <w:rPr>
          <w:rFonts w:ascii="Arial" w:hAnsi="Arial" w:cs="Arial"/>
          <w:sz w:val="24"/>
          <w:szCs w:val="24"/>
        </w:rPr>
      </w:pPr>
      <w:r w:rsidRPr="00B93E3A">
        <w:rPr>
          <w:rFonts w:ascii="Arial" w:hAnsi="Arial" w:cs="Arial"/>
          <w:b/>
          <w:bCs/>
          <w:sz w:val="24"/>
          <w:szCs w:val="24"/>
        </w:rPr>
        <w:t>India Tourism Statistics</w:t>
      </w:r>
      <w:r w:rsidRPr="00B93E3A">
        <w:rPr>
          <w:rFonts w:ascii="Arial" w:hAnsi="Arial" w:cs="Arial"/>
          <w:sz w:val="24"/>
          <w:szCs w:val="24"/>
        </w:rPr>
        <w:t xml:space="preserve">: Comprehensive statistical data is available through the </w:t>
      </w:r>
      <w:r w:rsidRPr="00B93E3A">
        <w:rPr>
          <w:rFonts w:ascii="Arial" w:hAnsi="Arial" w:cs="Arial"/>
          <w:b/>
          <w:bCs/>
          <w:sz w:val="24"/>
          <w:szCs w:val="24"/>
        </w:rPr>
        <w:t>Annual Tourism Statistics</w:t>
      </w:r>
      <w:r w:rsidRPr="00B93E3A">
        <w:rPr>
          <w:rFonts w:ascii="Arial" w:hAnsi="Arial" w:cs="Arial"/>
          <w:sz w:val="24"/>
          <w:szCs w:val="24"/>
        </w:rPr>
        <w:t xml:space="preserve"> and </w:t>
      </w:r>
      <w:r w:rsidRPr="00B93E3A">
        <w:rPr>
          <w:rFonts w:ascii="Arial" w:hAnsi="Arial" w:cs="Arial"/>
          <w:b/>
          <w:bCs/>
          <w:sz w:val="24"/>
          <w:szCs w:val="24"/>
        </w:rPr>
        <w:t>Tourism Satellite Account (TSA)</w:t>
      </w:r>
      <w:r w:rsidRPr="00B93E3A">
        <w:rPr>
          <w:rFonts w:ascii="Arial" w:hAnsi="Arial" w:cs="Arial"/>
          <w:sz w:val="24"/>
          <w:szCs w:val="24"/>
        </w:rPr>
        <w:t xml:space="preserve"> reports.</w:t>
      </w:r>
    </w:p>
    <w:p w14:paraId="70FC0090" w14:textId="77777777" w:rsidR="00691975" w:rsidRPr="00B93E3A" w:rsidRDefault="00691975">
      <w:pPr>
        <w:numPr>
          <w:ilvl w:val="2"/>
          <w:numId w:val="8"/>
        </w:numPr>
        <w:rPr>
          <w:rFonts w:ascii="Arial" w:hAnsi="Arial" w:cs="Arial"/>
          <w:sz w:val="24"/>
          <w:szCs w:val="24"/>
        </w:rPr>
      </w:pPr>
      <w:r w:rsidRPr="00B93E3A">
        <w:rPr>
          <w:rFonts w:ascii="Arial" w:hAnsi="Arial" w:cs="Arial"/>
          <w:b/>
          <w:bCs/>
          <w:sz w:val="24"/>
          <w:szCs w:val="24"/>
        </w:rPr>
        <w:lastRenderedPageBreak/>
        <w:t>Incredible India</w:t>
      </w:r>
      <w:r w:rsidRPr="00B93E3A">
        <w:rPr>
          <w:rFonts w:ascii="Arial" w:hAnsi="Arial" w:cs="Arial"/>
          <w:sz w:val="24"/>
          <w:szCs w:val="24"/>
        </w:rPr>
        <w:t xml:space="preserve"> Campaign Reports: Government initiatives and their impact on tourism are often measured and published.</w:t>
      </w:r>
    </w:p>
    <w:p w14:paraId="0EAE8F59" w14:textId="77777777" w:rsidR="00691975" w:rsidRPr="00B93E3A" w:rsidRDefault="00691975">
      <w:pPr>
        <w:numPr>
          <w:ilvl w:val="1"/>
          <w:numId w:val="8"/>
        </w:numPr>
        <w:rPr>
          <w:rFonts w:ascii="Arial" w:hAnsi="Arial" w:cs="Arial"/>
          <w:sz w:val="24"/>
          <w:szCs w:val="24"/>
        </w:rPr>
      </w:pPr>
      <w:r w:rsidRPr="00B93E3A">
        <w:rPr>
          <w:rFonts w:ascii="Arial" w:hAnsi="Arial" w:cs="Arial"/>
          <w:b/>
          <w:bCs/>
          <w:sz w:val="24"/>
          <w:szCs w:val="24"/>
        </w:rPr>
        <w:t>National Sample Survey Office (NSSO)</w:t>
      </w:r>
      <w:r w:rsidRPr="00B93E3A">
        <w:rPr>
          <w:rFonts w:ascii="Arial" w:hAnsi="Arial" w:cs="Arial"/>
          <w:sz w:val="24"/>
          <w:szCs w:val="24"/>
        </w:rPr>
        <w:t>: The NSSO collects data on domestic tourism through periodic surveys, covering travel preferences, travel distances, and spending patterns.</w:t>
      </w:r>
    </w:p>
    <w:p w14:paraId="59BE06B2" w14:textId="77777777" w:rsidR="00691975" w:rsidRPr="00B93E3A" w:rsidRDefault="00691975">
      <w:pPr>
        <w:numPr>
          <w:ilvl w:val="1"/>
          <w:numId w:val="8"/>
        </w:numPr>
        <w:rPr>
          <w:rFonts w:ascii="Arial" w:hAnsi="Arial" w:cs="Arial"/>
          <w:sz w:val="24"/>
          <w:szCs w:val="24"/>
        </w:rPr>
      </w:pPr>
      <w:r w:rsidRPr="00B93E3A">
        <w:rPr>
          <w:rFonts w:ascii="Arial" w:hAnsi="Arial" w:cs="Arial"/>
          <w:b/>
          <w:bCs/>
          <w:sz w:val="24"/>
          <w:szCs w:val="24"/>
        </w:rPr>
        <w:t>India Tourism Development Corporation (ITDC)</w:t>
      </w:r>
      <w:r w:rsidRPr="00B93E3A">
        <w:rPr>
          <w:rFonts w:ascii="Arial" w:hAnsi="Arial" w:cs="Arial"/>
          <w:sz w:val="24"/>
          <w:szCs w:val="24"/>
        </w:rPr>
        <w:t>: The ITDC provides information on the performance of various tourism facilities and services in India.</w:t>
      </w:r>
    </w:p>
    <w:p w14:paraId="6A13D1CC" w14:textId="77777777" w:rsidR="00691975" w:rsidRPr="00B93E3A" w:rsidRDefault="00691975">
      <w:pPr>
        <w:numPr>
          <w:ilvl w:val="0"/>
          <w:numId w:val="8"/>
        </w:numPr>
        <w:rPr>
          <w:rFonts w:ascii="Arial" w:hAnsi="Arial" w:cs="Arial"/>
          <w:sz w:val="24"/>
          <w:szCs w:val="24"/>
        </w:rPr>
      </w:pPr>
      <w:r w:rsidRPr="00B93E3A">
        <w:rPr>
          <w:rFonts w:ascii="Arial" w:hAnsi="Arial" w:cs="Arial"/>
          <w:b/>
          <w:bCs/>
          <w:sz w:val="24"/>
          <w:szCs w:val="24"/>
        </w:rPr>
        <w:t>World Travel &amp; Tourism Council (WTTC) Reports</w:t>
      </w:r>
      <w:r w:rsidRPr="00B93E3A">
        <w:rPr>
          <w:rFonts w:ascii="Arial" w:hAnsi="Arial" w:cs="Arial"/>
          <w:sz w:val="24"/>
          <w:szCs w:val="24"/>
        </w:rPr>
        <w:t>: Provides global and country-level tourism performance data, including economic contributions, employment figures, and trends.</w:t>
      </w:r>
    </w:p>
    <w:p w14:paraId="156477F9" w14:textId="77777777" w:rsidR="00691975" w:rsidRPr="00B93E3A" w:rsidRDefault="00691975">
      <w:pPr>
        <w:numPr>
          <w:ilvl w:val="0"/>
          <w:numId w:val="8"/>
        </w:numPr>
        <w:rPr>
          <w:rFonts w:ascii="Arial" w:hAnsi="Arial" w:cs="Arial"/>
          <w:sz w:val="24"/>
          <w:szCs w:val="24"/>
        </w:rPr>
      </w:pPr>
      <w:r w:rsidRPr="00B93E3A">
        <w:rPr>
          <w:rFonts w:ascii="Arial" w:hAnsi="Arial" w:cs="Arial"/>
          <w:b/>
          <w:bCs/>
          <w:sz w:val="24"/>
          <w:szCs w:val="24"/>
        </w:rPr>
        <w:t>International Organizations</w:t>
      </w:r>
      <w:r w:rsidRPr="00B93E3A">
        <w:rPr>
          <w:rFonts w:ascii="Arial" w:hAnsi="Arial" w:cs="Arial"/>
          <w:sz w:val="24"/>
          <w:szCs w:val="24"/>
        </w:rPr>
        <w:t>:</w:t>
      </w:r>
    </w:p>
    <w:p w14:paraId="4A5B3E68" w14:textId="77777777" w:rsidR="00691975" w:rsidRPr="00B93E3A" w:rsidRDefault="00691975">
      <w:pPr>
        <w:numPr>
          <w:ilvl w:val="1"/>
          <w:numId w:val="8"/>
        </w:numPr>
        <w:rPr>
          <w:rFonts w:ascii="Arial" w:hAnsi="Arial" w:cs="Arial"/>
          <w:sz w:val="24"/>
          <w:szCs w:val="24"/>
        </w:rPr>
      </w:pPr>
      <w:r w:rsidRPr="00B93E3A">
        <w:rPr>
          <w:rFonts w:ascii="Arial" w:hAnsi="Arial" w:cs="Arial"/>
          <w:b/>
          <w:bCs/>
          <w:sz w:val="24"/>
          <w:szCs w:val="24"/>
        </w:rPr>
        <w:t>United Nations World Tourism Organization (UNWTO)</w:t>
      </w:r>
      <w:r w:rsidRPr="00B93E3A">
        <w:rPr>
          <w:rFonts w:ascii="Arial" w:hAnsi="Arial" w:cs="Arial"/>
          <w:sz w:val="24"/>
          <w:szCs w:val="24"/>
        </w:rPr>
        <w:t>: Publishes international tourism data, including India's tourism performance relative to global trends.</w:t>
      </w:r>
    </w:p>
    <w:p w14:paraId="29760967" w14:textId="77777777" w:rsidR="00691975" w:rsidRPr="00B93E3A" w:rsidRDefault="00691975">
      <w:pPr>
        <w:numPr>
          <w:ilvl w:val="1"/>
          <w:numId w:val="8"/>
        </w:numPr>
        <w:rPr>
          <w:rFonts w:ascii="Arial" w:hAnsi="Arial" w:cs="Arial"/>
          <w:sz w:val="24"/>
          <w:szCs w:val="24"/>
        </w:rPr>
      </w:pPr>
      <w:r w:rsidRPr="00B93E3A">
        <w:rPr>
          <w:rFonts w:ascii="Arial" w:hAnsi="Arial" w:cs="Arial"/>
          <w:b/>
          <w:bCs/>
          <w:sz w:val="24"/>
          <w:szCs w:val="24"/>
        </w:rPr>
        <w:t>World Bank and IMF</w:t>
      </w:r>
      <w:r w:rsidRPr="00B93E3A">
        <w:rPr>
          <w:rFonts w:ascii="Arial" w:hAnsi="Arial" w:cs="Arial"/>
          <w:sz w:val="24"/>
          <w:szCs w:val="24"/>
        </w:rPr>
        <w:t>: Sometimes publish reports that include tourism-related data as part of economic analysis.</w:t>
      </w:r>
    </w:p>
    <w:p w14:paraId="3053844B" w14:textId="77777777" w:rsidR="00691975" w:rsidRPr="00B93E3A" w:rsidRDefault="00691975">
      <w:pPr>
        <w:numPr>
          <w:ilvl w:val="0"/>
          <w:numId w:val="8"/>
        </w:numPr>
        <w:rPr>
          <w:rFonts w:ascii="Arial" w:hAnsi="Arial" w:cs="Arial"/>
          <w:sz w:val="24"/>
          <w:szCs w:val="24"/>
        </w:rPr>
      </w:pPr>
      <w:r w:rsidRPr="00B93E3A">
        <w:rPr>
          <w:rFonts w:ascii="Arial" w:hAnsi="Arial" w:cs="Arial"/>
          <w:b/>
          <w:bCs/>
          <w:sz w:val="24"/>
          <w:szCs w:val="24"/>
        </w:rPr>
        <w:t>Industry Reports</w:t>
      </w:r>
      <w:r w:rsidRPr="00B93E3A">
        <w:rPr>
          <w:rFonts w:ascii="Arial" w:hAnsi="Arial" w:cs="Arial"/>
          <w:sz w:val="24"/>
          <w:szCs w:val="24"/>
        </w:rPr>
        <w:t>:</w:t>
      </w:r>
    </w:p>
    <w:p w14:paraId="0F06FCDA" w14:textId="77777777" w:rsidR="00691975" w:rsidRPr="00B93E3A" w:rsidRDefault="00691975">
      <w:pPr>
        <w:numPr>
          <w:ilvl w:val="1"/>
          <w:numId w:val="8"/>
        </w:numPr>
        <w:rPr>
          <w:rFonts w:ascii="Arial" w:hAnsi="Arial" w:cs="Arial"/>
          <w:sz w:val="24"/>
          <w:szCs w:val="24"/>
        </w:rPr>
      </w:pPr>
      <w:r w:rsidRPr="00B93E3A">
        <w:rPr>
          <w:rFonts w:ascii="Arial" w:hAnsi="Arial" w:cs="Arial"/>
          <w:b/>
          <w:bCs/>
          <w:sz w:val="24"/>
          <w:szCs w:val="24"/>
        </w:rPr>
        <w:t>McKinsey &amp; Company</w:t>
      </w:r>
      <w:r w:rsidRPr="00B93E3A">
        <w:rPr>
          <w:rFonts w:ascii="Arial" w:hAnsi="Arial" w:cs="Arial"/>
          <w:sz w:val="24"/>
          <w:szCs w:val="24"/>
        </w:rPr>
        <w:t xml:space="preserve"> and </w:t>
      </w:r>
      <w:r w:rsidRPr="00B93E3A">
        <w:rPr>
          <w:rFonts w:ascii="Arial" w:hAnsi="Arial" w:cs="Arial"/>
          <w:b/>
          <w:bCs/>
          <w:sz w:val="24"/>
          <w:szCs w:val="24"/>
        </w:rPr>
        <w:t>Deloitte</w:t>
      </w:r>
      <w:r w:rsidRPr="00B93E3A">
        <w:rPr>
          <w:rFonts w:ascii="Arial" w:hAnsi="Arial" w:cs="Arial"/>
          <w:sz w:val="24"/>
          <w:szCs w:val="24"/>
        </w:rPr>
        <w:t xml:space="preserve"> publish studies on the tourism industry in India, often including data on growth sectors such as medical tourism, eco-tourism, or luxury travel.</w:t>
      </w:r>
    </w:p>
    <w:p w14:paraId="1A1EF53D" w14:textId="6DACE609" w:rsidR="00691975" w:rsidRPr="00B93E3A" w:rsidRDefault="00691975" w:rsidP="0069277E">
      <w:pPr>
        <w:ind w:left="861"/>
        <w:rPr>
          <w:rFonts w:ascii="Arial" w:hAnsi="Arial" w:cs="Arial"/>
          <w:sz w:val="24"/>
          <w:szCs w:val="24"/>
        </w:rPr>
      </w:pPr>
    </w:p>
    <w:p w14:paraId="235BD722" w14:textId="77777777" w:rsidR="00802B0A" w:rsidRPr="00B93E3A" w:rsidRDefault="00802B0A" w:rsidP="00691975">
      <w:pPr>
        <w:rPr>
          <w:rFonts w:ascii="Arial" w:hAnsi="Arial" w:cs="Arial"/>
          <w:b/>
          <w:bCs/>
          <w:sz w:val="24"/>
          <w:szCs w:val="24"/>
        </w:rPr>
      </w:pPr>
    </w:p>
    <w:p w14:paraId="30B2E7EC" w14:textId="46FAECD1" w:rsidR="00691975" w:rsidRPr="00B93E3A" w:rsidRDefault="00691975" w:rsidP="00691975">
      <w:pPr>
        <w:rPr>
          <w:rFonts w:ascii="Arial" w:hAnsi="Arial" w:cs="Arial"/>
          <w:b/>
          <w:bCs/>
          <w:sz w:val="24"/>
          <w:szCs w:val="24"/>
        </w:rPr>
      </w:pPr>
      <w:r w:rsidRPr="00B93E3A">
        <w:rPr>
          <w:rFonts w:ascii="Arial" w:hAnsi="Arial" w:cs="Arial"/>
          <w:b/>
          <w:bCs/>
          <w:sz w:val="24"/>
          <w:szCs w:val="24"/>
        </w:rPr>
        <w:t>B. Primary Data Collection</w:t>
      </w:r>
    </w:p>
    <w:p w14:paraId="5A781C81" w14:textId="77777777" w:rsidR="00691975" w:rsidRPr="00B93E3A" w:rsidRDefault="00691975" w:rsidP="00691975">
      <w:pPr>
        <w:rPr>
          <w:rFonts w:ascii="Arial" w:hAnsi="Arial" w:cs="Arial"/>
          <w:sz w:val="24"/>
          <w:szCs w:val="24"/>
        </w:rPr>
      </w:pPr>
      <w:r w:rsidRPr="00B93E3A">
        <w:rPr>
          <w:rFonts w:ascii="Arial" w:hAnsi="Arial" w:cs="Arial"/>
          <w:sz w:val="24"/>
          <w:szCs w:val="24"/>
        </w:rPr>
        <w:t>Primary data is collected directly from tourists, businesses, and local stakeholders through methods like surveys, interviews, and field observations.</w:t>
      </w:r>
    </w:p>
    <w:p w14:paraId="4CEA5D8D" w14:textId="77777777" w:rsidR="00691975" w:rsidRPr="00B93E3A" w:rsidRDefault="00691975">
      <w:pPr>
        <w:numPr>
          <w:ilvl w:val="0"/>
          <w:numId w:val="9"/>
        </w:numPr>
        <w:rPr>
          <w:rFonts w:ascii="Arial" w:hAnsi="Arial" w:cs="Arial"/>
          <w:sz w:val="24"/>
          <w:szCs w:val="24"/>
        </w:rPr>
      </w:pPr>
      <w:r w:rsidRPr="00B93E3A">
        <w:rPr>
          <w:rFonts w:ascii="Arial" w:hAnsi="Arial" w:cs="Arial"/>
          <w:b/>
          <w:bCs/>
          <w:sz w:val="24"/>
          <w:szCs w:val="24"/>
        </w:rPr>
        <w:t>Surveys</w:t>
      </w:r>
      <w:r w:rsidRPr="00B93E3A">
        <w:rPr>
          <w:rFonts w:ascii="Arial" w:hAnsi="Arial" w:cs="Arial"/>
          <w:sz w:val="24"/>
          <w:szCs w:val="24"/>
        </w:rPr>
        <w:t>:</w:t>
      </w:r>
    </w:p>
    <w:p w14:paraId="5613B826" w14:textId="77777777" w:rsidR="00691975" w:rsidRPr="00B93E3A" w:rsidRDefault="00691975">
      <w:pPr>
        <w:numPr>
          <w:ilvl w:val="1"/>
          <w:numId w:val="9"/>
        </w:numPr>
        <w:rPr>
          <w:rFonts w:ascii="Arial" w:hAnsi="Arial" w:cs="Arial"/>
          <w:sz w:val="24"/>
          <w:szCs w:val="24"/>
        </w:rPr>
      </w:pPr>
      <w:r w:rsidRPr="00B93E3A">
        <w:rPr>
          <w:rFonts w:ascii="Arial" w:hAnsi="Arial" w:cs="Arial"/>
          <w:b/>
          <w:bCs/>
          <w:sz w:val="24"/>
          <w:szCs w:val="24"/>
        </w:rPr>
        <w:t>Tourist Surveys</w:t>
      </w:r>
      <w:r w:rsidRPr="00B93E3A">
        <w:rPr>
          <w:rFonts w:ascii="Arial" w:hAnsi="Arial" w:cs="Arial"/>
          <w:sz w:val="24"/>
          <w:szCs w:val="24"/>
        </w:rPr>
        <w:t xml:space="preserve">: Direct surveys of tourists (foreign and domestic) at airports, railway stations, hotels, tourist attractions, and transportation hubs to collect data on travel </w:t>
      </w:r>
      <w:proofErr w:type="spellStart"/>
      <w:r w:rsidRPr="00B93E3A">
        <w:rPr>
          <w:rFonts w:ascii="Arial" w:hAnsi="Arial" w:cs="Arial"/>
          <w:sz w:val="24"/>
          <w:szCs w:val="24"/>
        </w:rPr>
        <w:t>behavior</w:t>
      </w:r>
      <w:proofErr w:type="spellEnd"/>
      <w:r w:rsidRPr="00B93E3A">
        <w:rPr>
          <w:rFonts w:ascii="Arial" w:hAnsi="Arial" w:cs="Arial"/>
          <w:sz w:val="24"/>
          <w:szCs w:val="24"/>
        </w:rPr>
        <w:t>, preferences, spending, and satisfaction.</w:t>
      </w:r>
    </w:p>
    <w:p w14:paraId="4D8C600C" w14:textId="77777777" w:rsidR="00691975" w:rsidRPr="00B93E3A" w:rsidRDefault="00691975">
      <w:pPr>
        <w:numPr>
          <w:ilvl w:val="2"/>
          <w:numId w:val="9"/>
        </w:numPr>
        <w:rPr>
          <w:rFonts w:ascii="Arial" w:hAnsi="Arial" w:cs="Arial"/>
          <w:sz w:val="24"/>
          <w:szCs w:val="24"/>
        </w:rPr>
      </w:pPr>
      <w:r w:rsidRPr="00B93E3A">
        <w:rPr>
          <w:rFonts w:ascii="Arial" w:hAnsi="Arial" w:cs="Arial"/>
          <w:b/>
          <w:bCs/>
          <w:sz w:val="24"/>
          <w:szCs w:val="24"/>
        </w:rPr>
        <w:t>Exit Polls at Airports and Tourist Sites</w:t>
      </w:r>
      <w:r w:rsidRPr="00B93E3A">
        <w:rPr>
          <w:rFonts w:ascii="Arial" w:hAnsi="Arial" w:cs="Arial"/>
          <w:sz w:val="24"/>
          <w:szCs w:val="24"/>
        </w:rPr>
        <w:t>: A survey of departing tourists can provide insights into their experiences, destinations visited, and overall satisfaction.</w:t>
      </w:r>
    </w:p>
    <w:p w14:paraId="1D4D88D3" w14:textId="77777777" w:rsidR="00691975" w:rsidRPr="00B93E3A" w:rsidRDefault="00691975">
      <w:pPr>
        <w:numPr>
          <w:ilvl w:val="2"/>
          <w:numId w:val="9"/>
        </w:numPr>
        <w:rPr>
          <w:rFonts w:ascii="Arial" w:hAnsi="Arial" w:cs="Arial"/>
          <w:sz w:val="24"/>
          <w:szCs w:val="24"/>
        </w:rPr>
      </w:pPr>
      <w:r w:rsidRPr="00B93E3A">
        <w:rPr>
          <w:rFonts w:ascii="Arial" w:hAnsi="Arial" w:cs="Arial"/>
          <w:b/>
          <w:bCs/>
          <w:sz w:val="24"/>
          <w:szCs w:val="24"/>
        </w:rPr>
        <w:t>Online Surveys</w:t>
      </w:r>
      <w:r w:rsidRPr="00B93E3A">
        <w:rPr>
          <w:rFonts w:ascii="Arial" w:hAnsi="Arial" w:cs="Arial"/>
          <w:sz w:val="24"/>
          <w:szCs w:val="24"/>
        </w:rPr>
        <w:t>: Conduct surveys through social media platforms or email, targeting specific tourist groups based on demographics, origin, and preferences.</w:t>
      </w:r>
    </w:p>
    <w:p w14:paraId="4286BFAC" w14:textId="7FAC45B6" w:rsidR="00691975" w:rsidRPr="00B93E3A" w:rsidRDefault="00691975">
      <w:pPr>
        <w:numPr>
          <w:ilvl w:val="0"/>
          <w:numId w:val="9"/>
        </w:numPr>
        <w:rPr>
          <w:rFonts w:ascii="Arial" w:hAnsi="Arial" w:cs="Arial"/>
          <w:sz w:val="24"/>
          <w:szCs w:val="24"/>
        </w:rPr>
      </w:pPr>
    </w:p>
    <w:p w14:paraId="46740C17" w14:textId="77777777" w:rsidR="00691975" w:rsidRPr="00B93E3A" w:rsidRDefault="00691975">
      <w:pPr>
        <w:numPr>
          <w:ilvl w:val="1"/>
          <w:numId w:val="9"/>
        </w:numPr>
        <w:rPr>
          <w:rFonts w:ascii="Arial" w:hAnsi="Arial" w:cs="Arial"/>
          <w:sz w:val="24"/>
          <w:szCs w:val="24"/>
        </w:rPr>
      </w:pPr>
      <w:r w:rsidRPr="00B93E3A">
        <w:rPr>
          <w:rFonts w:ascii="Arial" w:hAnsi="Arial" w:cs="Arial"/>
          <w:b/>
          <w:bCs/>
          <w:sz w:val="24"/>
          <w:szCs w:val="24"/>
        </w:rPr>
        <w:t>Interviews with Tourists</w:t>
      </w:r>
      <w:r w:rsidRPr="00B93E3A">
        <w:rPr>
          <w:rFonts w:ascii="Arial" w:hAnsi="Arial" w:cs="Arial"/>
          <w:sz w:val="24"/>
          <w:szCs w:val="24"/>
        </w:rPr>
        <w:t>: Conduct in-depth interviews with tourists to gather qualitative data on their experiences, motivations, challenges, and satisfaction levels.</w:t>
      </w:r>
    </w:p>
    <w:p w14:paraId="6D00A9B1" w14:textId="77777777" w:rsidR="00691975" w:rsidRPr="00B93E3A" w:rsidRDefault="00691975">
      <w:pPr>
        <w:numPr>
          <w:ilvl w:val="1"/>
          <w:numId w:val="9"/>
        </w:numPr>
        <w:rPr>
          <w:rFonts w:ascii="Arial" w:hAnsi="Arial" w:cs="Arial"/>
          <w:sz w:val="24"/>
          <w:szCs w:val="24"/>
        </w:rPr>
      </w:pPr>
      <w:r w:rsidRPr="00B93E3A">
        <w:rPr>
          <w:rFonts w:ascii="Arial" w:hAnsi="Arial" w:cs="Arial"/>
          <w:b/>
          <w:bCs/>
          <w:sz w:val="24"/>
          <w:szCs w:val="24"/>
        </w:rPr>
        <w:t>Focus Groups</w:t>
      </w:r>
      <w:r w:rsidRPr="00B93E3A">
        <w:rPr>
          <w:rFonts w:ascii="Arial" w:hAnsi="Arial" w:cs="Arial"/>
          <w:sz w:val="24"/>
          <w:szCs w:val="24"/>
        </w:rPr>
        <w:t>: Group discussions with tourists or tour operators can help explore deeper insights into preferences, trends, and perceptions about tourism in India.</w:t>
      </w:r>
    </w:p>
    <w:p w14:paraId="4D7AD540" w14:textId="77777777" w:rsidR="00691975" w:rsidRPr="00B93E3A" w:rsidRDefault="00691975">
      <w:pPr>
        <w:numPr>
          <w:ilvl w:val="0"/>
          <w:numId w:val="9"/>
        </w:numPr>
        <w:rPr>
          <w:rFonts w:ascii="Arial" w:hAnsi="Arial" w:cs="Arial"/>
          <w:sz w:val="24"/>
          <w:szCs w:val="24"/>
        </w:rPr>
      </w:pPr>
      <w:r w:rsidRPr="00B93E3A">
        <w:rPr>
          <w:rFonts w:ascii="Arial" w:hAnsi="Arial" w:cs="Arial"/>
          <w:b/>
          <w:bCs/>
          <w:sz w:val="24"/>
          <w:szCs w:val="24"/>
        </w:rPr>
        <w:t>Tourism Business Data</w:t>
      </w:r>
      <w:r w:rsidRPr="00B93E3A">
        <w:rPr>
          <w:rFonts w:ascii="Arial" w:hAnsi="Arial" w:cs="Arial"/>
          <w:sz w:val="24"/>
          <w:szCs w:val="24"/>
        </w:rPr>
        <w:t>:</w:t>
      </w:r>
    </w:p>
    <w:p w14:paraId="7C53CC17" w14:textId="77777777" w:rsidR="00691975" w:rsidRPr="00B93E3A" w:rsidRDefault="00691975">
      <w:pPr>
        <w:numPr>
          <w:ilvl w:val="1"/>
          <w:numId w:val="9"/>
        </w:numPr>
        <w:rPr>
          <w:rFonts w:ascii="Arial" w:hAnsi="Arial" w:cs="Arial"/>
          <w:sz w:val="24"/>
          <w:szCs w:val="24"/>
        </w:rPr>
      </w:pPr>
      <w:r w:rsidRPr="00B93E3A">
        <w:rPr>
          <w:rFonts w:ascii="Arial" w:hAnsi="Arial" w:cs="Arial"/>
          <w:b/>
          <w:bCs/>
          <w:sz w:val="24"/>
          <w:szCs w:val="24"/>
        </w:rPr>
        <w:t>Hotel and Resort Data</w:t>
      </w:r>
      <w:r w:rsidRPr="00B93E3A">
        <w:rPr>
          <w:rFonts w:ascii="Arial" w:hAnsi="Arial" w:cs="Arial"/>
          <w:sz w:val="24"/>
          <w:szCs w:val="24"/>
        </w:rPr>
        <w:t>: Collect information from hotels, resorts, and guesthouses regarding occupancy rates, booking trends, average room prices, and length of stay.</w:t>
      </w:r>
    </w:p>
    <w:p w14:paraId="35C99860" w14:textId="77777777" w:rsidR="00691975" w:rsidRPr="00B93E3A" w:rsidRDefault="00691975">
      <w:pPr>
        <w:numPr>
          <w:ilvl w:val="1"/>
          <w:numId w:val="9"/>
        </w:numPr>
        <w:rPr>
          <w:rFonts w:ascii="Arial" w:hAnsi="Arial" w:cs="Arial"/>
          <w:sz w:val="24"/>
          <w:szCs w:val="24"/>
        </w:rPr>
      </w:pPr>
      <w:r w:rsidRPr="00B93E3A">
        <w:rPr>
          <w:rFonts w:ascii="Arial" w:hAnsi="Arial" w:cs="Arial"/>
          <w:b/>
          <w:bCs/>
          <w:sz w:val="24"/>
          <w:szCs w:val="24"/>
        </w:rPr>
        <w:t>Tour Operators and Travel Agencies</w:t>
      </w:r>
      <w:r w:rsidRPr="00B93E3A">
        <w:rPr>
          <w:rFonts w:ascii="Arial" w:hAnsi="Arial" w:cs="Arial"/>
          <w:sz w:val="24"/>
          <w:szCs w:val="24"/>
        </w:rPr>
        <w:t>: Data on the types of packages offered, tourist demographics, popular destinations, and emerging trends.</w:t>
      </w:r>
    </w:p>
    <w:p w14:paraId="11E764D5" w14:textId="77777777" w:rsidR="00691975" w:rsidRPr="00B93E3A" w:rsidRDefault="00691975">
      <w:pPr>
        <w:numPr>
          <w:ilvl w:val="1"/>
          <w:numId w:val="9"/>
        </w:numPr>
        <w:rPr>
          <w:rFonts w:ascii="Arial" w:hAnsi="Arial" w:cs="Arial"/>
          <w:sz w:val="24"/>
          <w:szCs w:val="24"/>
        </w:rPr>
      </w:pPr>
      <w:r w:rsidRPr="00B93E3A">
        <w:rPr>
          <w:rFonts w:ascii="Arial" w:hAnsi="Arial" w:cs="Arial"/>
          <w:b/>
          <w:bCs/>
          <w:sz w:val="24"/>
          <w:szCs w:val="24"/>
        </w:rPr>
        <w:t>Transportation Providers</w:t>
      </w:r>
      <w:r w:rsidRPr="00B93E3A">
        <w:rPr>
          <w:rFonts w:ascii="Arial" w:hAnsi="Arial" w:cs="Arial"/>
          <w:sz w:val="24"/>
          <w:szCs w:val="24"/>
        </w:rPr>
        <w:t>: Information on passenger traffic, ticket sales, and travel patterns from airlines, buses, and train operators.</w:t>
      </w:r>
    </w:p>
    <w:p w14:paraId="7513FD91" w14:textId="77777777" w:rsidR="00691975" w:rsidRPr="00B93E3A" w:rsidRDefault="00691975">
      <w:pPr>
        <w:numPr>
          <w:ilvl w:val="0"/>
          <w:numId w:val="9"/>
        </w:numPr>
        <w:rPr>
          <w:rFonts w:ascii="Arial" w:hAnsi="Arial" w:cs="Arial"/>
          <w:sz w:val="24"/>
          <w:szCs w:val="24"/>
        </w:rPr>
      </w:pPr>
      <w:r w:rsidRPr="00B93E3A">
        <w:rPr>
          <w:rFonts w:ascii="Arial" w:hAnsi="Arial" w:cs="Arial"/>
          <w:b/>
          <w:bCs/>
          <w:sz w:val="24"/>
          <w:szCs w:val="24"/>
        </w:rPr>
        <w:t>Field Observations</w:t>
      </w:r>
      <w:r w:rsidRPr="00B93E3A">
        <w:rPr>
          <w:rFonts w:ascii="Arial" w:hAnsi="Arial" w:cs="Arial"/>
          <w:sz w:val="24"/>
          <w:szCs w:val="24"/>
        </w:rPr>
        <w:t>:</w:t>
      </w:r>
    </w:p>
    <w:p w14:paraId="1AF39ABD" w14:textId="77777777" w:rsidR="00691975" w:rsidRPr="00B93E3A" w:rsidRDefault="00691975">
      <w:pPr>
        <w:numPr>
          <w:ilvl w:val="1"/>
          <w:numId w:val="9"/>
        </w:numPr>
        <w:rPr>
          <w:rFonts w:ascii="Arial" w:hAnsi="Arial" w:cs="Arial"/>
          <w:sz w:val="24"/>
          <w:szCs w:val="24"/>
        </w:rPr>
      </w:pPr>
      <w:r w:rsidRPr="00B93E3A">
        <w:rPr>
          <w:rFonts w:ascii="Arial" w:hAnsi="Arial" w:cs="Arial"/>
          <w:b/>
          <w:bCs/>
          <w:sz w:val="24"/>
          <w:szCs w:val="24"/>
        </w:rPr>
        <w:t>Observational Studies at Tourist Destinations</w:t>
      </w:r>
      <w:r w:rsidRPr="00B93E3A">
        <w:rPr>
          <w:rFonts w:ascii="Arial" w:hAnsi="Arial" w:cs="Arial"/>
          <w:sz w:val="24"/>
          <w:szCs w:val="24"/>
        </w:rPr>
        <w:t xml:space="preserve">: Researchers can directly observe tourist </w:t>
      </w:r>
      <w:proofErr w:type="spellStart"/>
      <w:r w:rsidRPr="00B93E3A">
        <w:rPr>
          <w:rFonts w:ascii="Arial" w:hAnsi="Arial" w:cs="Arial"/>
          <w:sz w:val="24"/>
          <w:szCs w:val="24"/>
        </w:rPr>
        <w:t>behavior</w:t>
      </w:r>
      <w:proofErr w:type="spellEnd"/>
      <w:r w:rsidRPr="00B93E3A">
        <w:rPr>
          <w:rFonts w:ascii="Arial" w:hAnsi="Arial" w:cs="Arial"/>
          <w:sz w:val="24"/>
          <w:szCs w:val="24"/>
        </w:rPr>
        <w:t>, interaction with local businesses, and traffic flow in tourist hotspots.</w:t>
      </w:r>
    </w:p>
    <w:p w14:paraId="0E841044" w14:textId="77777777" w:rsidR="00691975" w:rsidRPr="00B93E3A" w:rsidRDefault="00691975">
      <w:pPr>
        <w:numPr>
          <w:ilvl w:val="1"/>
          <w:numId w:val="9"/>
        </w:numPr>
        <w:rPr>
          <w:rFonts w:ascii="Arial" w:hAnsi="Arial" w:cs="Arial"/>
          <w:sz w:val="24"/>
          <w:szCs w:val="24"/>
        </w:rPr>
      </w:pPr>
      <w:r w:rsidRPr="00B93E3A">
        <w:rPr>
          <w:rFonts w:ascii="Arial" w:hAnsi="Arial" w:cs="Arial"/>
          <w:b/>
          <w:bCs/>
          <w:sz w:val="24"/>
          <w:szCs w:val="24"/>
        </w:rPr>
        <w:t>Crowd Management Data</w:t>
      </w:r>
      <w:r w:rsidRPr="00B93E3A">
        <w:rPr>
          <w:rFonts w:ascii="Arial" w:hAnsi="Arial" w:cs="Arial"/>
          <w:sz w:val="24"/>
          <w:szCs w:val="24"/>
        </w:rPr>
        <w:t xml:space="preserve">: For crowded destinations (e.g., Taj Mahal, Jaipur, Goa), observe the number of visitors at different times, visitor </w:t>
      </w:r>
      <w:proofErr w:type="spellStart"/>
      <w:r w:rsidRPr="00B93E3A">
        <w:rPr>
          <w:rFonts w:ascii="Arial" w:hAnsi="Arial" w:cs="Arial"/>
          <w:sz w:val="24"/>
          <w:szCs w:val="24"/>
        </w:rPr>
        <w:t>behaviors</w:t>
      </w:r>
      <w:proofErr w:type="spellEnd"/>
      <w:r w:rsidRPr="00B93E3A">
        <w:rPr>
          <w:rFonts w:ascii="Arial" w:hAnsi="Arial" w:cs="Arial"/>
          <w:sz w:val="24"/>
          <w:szCs w:val="24"/>
        </w:rPr>
        <w:t>, and pressure on local infrastructure.</w:t>
      </w:r>
    </w:p>
    <w:p w14:paraId="7B70BEBE" w14:textId="77777777" w:rsidR="00691975" w:rsidRPr="00B93E3A" w:rsidRDefault="00691975">
      <w:pPr>
        <w:numPr>
          <w:ilvl w:val="0"/>
          <w:numId w:val="9"/>
        </w:numPr>
        <w:rPr>
          <w:rFonts w:ascii="Arial" w:hAnsi="Arial" w:cs="Arial"/>
          <w:sz w:val="24"/>
          <w:szCs w:val="24"/>
        </w:rPr>
      </w:pPr>
      <w:r w:rsidRPr="00B93E3A">
        <w:rPr>
          <w:rFonts w:ascii="Arial" w:hAnsi="Arial" w:cs="Arial"/>
          <w:b/>
          <w:bCs/>
          <w:sz w:val="24"/>
          <w:szCs w:val="24"/>
        </w:rPr>
        <w:t>Social Media Monitoring</w:t>
      </w:r>
      <w:r w:rsidRPr="00B93E3A">
        <w:rPr>
          <w:rFonts w:ascii="Arial" w:hAnsi="Arial" w:cs="Arial"/>
          <w:sz w:val="24"/>
          <w:szCs w:val="24"/>
        </w:rPr>
        <w:t>:</w:t>
      </w:r>
    </w:p>
    <w:p w14:paraId="2F526826" w14:textId="77777777" w:rsidR="00691975" w:rsidRPr="00B93E3A" w:rsidRDefault="00691975">
      <w:pPr>
        <w:numPr>
          <w:ilvl w:val="1"/>
          <w:numId w:val="9"/>
        </w:numPr>
        <w:rPr>
          <w:rFonts w:ascii="Arial" w:hAnsi="Arial" w:cs="Arial"/>
          <w:sz w:val="24"/>
          <w:szCs w:val="24"/>
        </w:rPr>
      </w:pPr>
      <w:r w:rsidRPr="00B93E3A">
        <w:rPr>
          <w:rFonts w:ascii="Arial" w:hAnsi="Arial" w:cs="Arial"/>
          <w:b/>
          <w:bCs/>
          <w:sz w:val="24"/>
          <w:szCs w:val="24"/>
        </w:rPr>
        <w:t>Sentiment Analysis</w:t>
      </w:r>
      <w:r w:rsidRPr="00B93E3A">
        <w:rPr>
          <w:rFonts w:ascii="Arial" w:hAnsi="Arial" w:cs="Arial"/>
          <w:sz w:val="24"/>
          <w:szCs w:val="24"/>
        </w:rPr>
        <w:t>: Monitor platforms like Instagram, Twitter, Facebook, and TripAdvisor to gauge tourist sentiment, common complaints, and positive experiences shared by tourists.</w:t>
      </w:r>
    </w:p>
    <w:p w14:paraId="07724DA7" w14:textId="77777777" w:rsidR="00691975" w:rsidRPr="00B93E3A" w:rsidRDefault="00691975">
      <w:pPr>
        <w:numPr>
          <w:ilvl w:val="1"/>
          <w:numId w:val="9"/>
        </w:numPr>
        <w:rPr>
          <w:rFonts w:ascii="Arial" w:hAnsi="Arial" w:cs="Arial"/>
          <w:sz w:val="24"/>
          <w:szCs w:val="24"/>
        </w:rPr>
      </w:pPr>
      <w:r w:rsidRPr="00B93E3A">
        <w:rPr>
          <w:rFonts w:ascii="Arial" w:hAnsi="Arial" w:cs="Arial"/>
          <w:b/>
          <w:bCs/>
          <w:sz w:val="24"/>
          <w:szCs w:val="24"/>
        </w:rPr>
        <w:t>Travel Hashtags</w:t>
      </w:r>
      <w:r w:rsidRPr="00B93E3A">
        <w:rPr>
          <w:rFonts w:ascii="Arial" w:hAnsi="Arial" w:cs="Arial"/>
          <w:sz w:val="24"/>
          <w:szCs w:val="24"/>
        </w:rPr>
        <w:t xml:space="preserve">: </w:t>
      </w:r>
      <w:proofErr w:type="spellStart"/>
      <w:r w:rsidRPr="00B93E3A">
        <w:rPr>
          <w:rFonts w:ascii="Arial" w:hAnsi="Arial" w:cs="Arial"/>
          <w:sz w:val="24"/>
          <w:szCs w:val="24"/>
        </w:rPr>
        <w:t>Analyzing</w:t>
      </w:r>
      <w:proofErr w:type="spellEnd"/>
      <w:r w:rsidRPr="00B93E3A">
        <w:rPr>
          <w:rFonts w:ascii="Arial" w:hAnsi="Arial" w:cs="Arial"/>
          <w:sz w:val="24"/>
          <w:szCs w:val="24"/>
        </w:rPr>
        <w:t xml:space="preserve"> travel-related hashtags and geotagged content to determine the popularity of destinations, key tourist activities, and emerging travel trends.</w:t>
      </w:r>
    </w:p>
    <w:p w14:paraId="4719BCF6"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C. Digital Tools and Platforms</w:t>
      </w:r>
    </w:p>
    <w:p w14:paraId="4172F32C" w14:textId="77777777" w:rsidR="00691975" w:rsidRPr="00B93E3A" w:rsidRDefault="00691975">
      <w:pPr>
        <w:numPr>
          <w:ilvl w:val="0"/>
          <w:numId w:val="10"/>
        </w:numPr>
        <w:rPr>
          <w:rFonts w:ascii="Arial" w:hAnsi="Arial" w:cs="Arial"/>
          <w:sz w:val="24"/>
          <w:szCs w:val="24"/>
        </w:rPr>
      </w:pPr>
      <w:r w:rsidRPr="00B93E3A">
        <w:rPr>
          <w:rFonts w:ascii="Arial" w:hAnsi="Arial" w:cs="Arial"/>
          <w:b/>
          <w:bCs/>
          <w:sz w:val="24"/>
          <w:szCs w:val="24"/>
        </w:rPr>
        <w:t>Online Travel Platforms</w:t>
      </w:r>
      <w:r w:rsidRPr="00B93E3A">
        <w:rPr>
          <w:rFonts w:ascii="Arial" w:hAnsi="Arial" w:cs="Arial"/>
          <w:sz w:val="24"/>
          <w:szCs w:val="24"/>
        </w:rPr>
        <w:t xml:space="preserve">: Websites like </w:t>
      </w:r>
      <w:r w:rsidRPr="00B93E3A">
        <w:rPr>
          <w:rFonts w:ascii="Arial" w:hAnsi="Arial" w:cs="Arial"/>
          <w:b/>
          <w:bCs/>
          <w:sz w:val="24"/>
          <w:szCs w:val="24"/>
        </w:rPr>
        <w:t>MakeMyTrip</w:t>
      </w:r>
      <w:r w:rsidRPr="00B93E3A">
        <w:rPr>
          <w:rFonts w:ascii="Arial" w:hAnsi="Arial" w:cs="Arial"/>
          <w:sz w:val="24"/>
          <w:szCs w:val="24"/>
        </w:rPr>
        <w:t xml:space="preserve">, </w:t>
      </w:r>
      <w:r w:rsidRPr="00B93E3A">
        <w:rPr>
          <w:rFonts w:ascii="Arial" w:hAnsi="Arial" w:cs="Arial"/>
          <w:b/>
          <w:bCs/>
          <w:sz w:val="24"/>
          <w:szCs w:val="24"/>
        </w:rPr>
        <w:t>Yatra</w:t>
      </w:r>
      <w:r w:rsidRPr="00B93E3A">
        <w:rPr>
          <w:rFonts w:ascii="Arial" w:hAnsi="Arial" w:cs="Arial"/>
          <w:sz w:val="24"/>
          <w:szCs w:val="24"/>
        </w:rPr>
        <w:t xml:space="preserve">, and </w:t>
      </w:r>
      <w:proofErr w:type="spellStart"/>
      <w:r w:rsidRPr="00B93E3A">
        <w:rPr>
          <w:rFonts w:ascii="Arial" w:hAnsi="Arial" w:cs="Arial"/>
          <w:b/>
          <w:bCs/>
          <w:sz w:val="24"/>
          <w:szCs w:val="24"/>
        </w:rPr>
        <w:t>Goibibo</w:t>
      </w:r>
      <w:proofErr w:type="spellEnd"/>
      <w:r w:rsidRPr="00B93E3A">
        <w:rPr>
          <w:rFonts w:ascii="Arial" w:hAnsi="Arial" w:cs="Arial"/>
          <w:sz w:val="24"/>
          <w:szCs w:val="24"/>
        </w:rPr>
        <w:t xml:space="preserve"> can provide data on popular destinations, booking trends, and tourist preferences.</w:t>
      </w:r>
    </w:p>
    <w:p w14:paraId="71E7B599" w14:textId="77777777" w:rsidR="00691975" w:rsidRPr="00B93E3A" w:rsidRDefault="00691975">
      <w:pPr>
        <w:numPr>
          <w:ilvl w:val="0"/>
          <w:numId w:val="10"/>
        </w:numPr>
        <w:rPr>
          <w:rFonts w:ascii="Arial" w:hAnsi="Arial" w:cs="Arial"/>
          <w:sz w:val="24"/>
          <w:szCs w:val="24"/>
        </w:rPr>
      </w:pPr>
      <w:r w:rsidRPr="00B93E3A">
        <w:rPr>
          <w:rFonts w:ascii="Arial" w:hAnsi="Arial" w:cs="Arial"/>
          <w:b/>
          <w:bCs/>
          <w:sz w:val="24"/>
          <w:szCs w:val="24"/>
        </w:rPr>
        <w:t>Google Analytics</w:t>
      </w:r>
      <w:r w:rsidRPr="00B93E3A">
        <w:rPr>
          <w:rFonts w:ascii="Arial" w:hAnsi="Arial" w:cs="Arial"/>
          <w:sz w:val="24"/>
          <w:szCs w:val="24"/>
        </w:rPr>
        <w:t>: Used by tourism websites and travel agencies, Google Analytics can provide valuable data on online visitor traffic, popular search terms, and conversion rates related to tourism services.</w:t>
      </w:r>
    </w:p>
    <w:p w14:paraId="612EADE2" w14:textId="77777777" w:rsidR="00691975" w:rsidRPr="00B93E3A" w:rsidRDefault="00691975">
      <w:pPr>
        <w:numPr>
          <w:ilvl w:val="0"/>
          <w:numId w:val="10"/>
        </w:numPr>
        <w:rPr>
          <w:rFonts w:ascii="Arial" w:hAnsi="Arial" w:cs="Arial"/>
          <w:sz w:val="24"/>
          <w:szCs w:val="24"/>
        </w:rPr>
      </w:pPr>
      <w:r w:rsidRPr="00B93E3A">
        <w:rPr>
          <w:rFonts w:ascii="Arial" w:hAnsi="Arial" w:cs="Arial"/>
          <w:b/>
          <w:bCs/>
          <w:sz w:val="24"/>
          <w:szCs w:val="24"/>
        </w:rPr>
        <w:lastRenderedPageBreak/>
        <w:t>Airbnb and Homestay Data</w:t>
      </w:r>
      <w:r w:rsidRPr="00B93E3A">
        <w:rPr>
          <w:rFonts w:ascii="Arial" w:hAnsi="Arial" w:cs="Arial"/>
          <w:sz w:val="24"/>
          <w:szCs w:val="24"/>
        </w:rPr>
        <w:t>: Platforms like Airbnb and other homestay services provide insights into the rise of alternate accommodation types and trends in eco-tourism or rural tourism.</w:t>
      </w:r>
    </w:p>
    <w:p w14:paraId="56D1A851"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3. Key Data Points to Collect</w:t>
      </w:r>
    </w:p>
    <w:p w14:paraId="443316DF" w14:textId="77777777" w:rsidR="00691975" w:rsidRPr="00B93E3A" w:rsidRDefault="00691975">
      <w:pPr>
        <w:numPr>
          <w:ilvl w:val="0"/>
          <w:numId w:val="11"/>
        </w:numPr>
        <w:rPr>
          <w:rFonts w:ascii="Arial" w:hAnsi="Arial" w:cs="Arial"/>
          <w:sz w:val="24"/>
          <w:szCs w:val="24"/>
        </w:rPr>
      </w:pPr>
      <w:r w:rsidRPr="00B93E3A">
        <w:rPr>
          <w:rFonts w:ascii="Arial" w:hAnsi="Arial" w:cs="Arial"/>
          <w:b/>
          <w:bCs/>
          <w:sz w:val="24"/>
          <w:szCs w:val="24"/>
        </w:rPr>
        <w:t>Demographic Information</w:t>
      </w:r>
      <w:r w:rsidRPr="00B93E3A">
        <w:rPr>
          <w:rFonts w:ascii="Arial" w:hAnsi="Arial" w:cs="Arial"/>
          <w:sz w:val="24"/>
          <w:szCs w:val="24"/>
        </w:rPr>
        <w:t>: Age, gender, nationality, income group, and travel preferences.</w:t>
      </w:r>
    </w:p>
    <w:p w14:paraId="770154FB" w14:textId="77777777" w:rsidR="00691975" w:rsidRPr="00B93E3A" w:rsidRDefault="00691975">
      <w:pPr>
        <w:numPr>
          <w:ilvl w:val="0"/>
          <w:numId w:val="11"/>
        </w:numPr>
        <w:rPr>
          <w:rFonts w:ascii="Arial" w:hAnsi="Arial" w:cs="Arial"/>
          <w:sz w:val="24"/>
          <w:szCs w:val="24"/>
        </w:rPr>
      </w:pPr>
      <w:r w:rsidRPr="00B93E3A">
        <w:rPr>
          <w:rFonts w:ascii="Arial" w:hAnsi="Arial" w:cs="Arial"/>
          <w:b/>
          <w:bCs/>
          <w:sz w:val="24"/>
          <w:szCs w:val="24"/>
        </w:rPr>
        <w:t xml:space="preserve">Travel </w:t>
      </w:r>
      <w:proofErr w:type="spellStart"/>
      <w:r w:rsidRPr="00B93E3A">
        <w:rPr>
          <w:rFonts w:ascii="Arial" w:hAnsi="Arial" w:cs="Arial"/>
          <w:b/>
          <w:bCs/>
          <w:sz w:val="24"/>
          <w:szCs w:val="24"/>
        </w:rPr>
        <w:t>Behavior</w:t>
      </w:r>
      <w:proofErr w:type="spellEnd"/>
      <w:r w:rsidRPr="00B93E3A">
        <w:rPr>
          <w:rFonts w:ascii="Arial" w:hAnsi="Arial" w:cs="Arial"/>
          <w:sz w:val="24"/>
          <w:szCs w:val="24"/>
        </w:rPr>
        <w:t>: Length of stay, purpose of visit (vacation, business, medical, spiritual), and modes of transportation used.</w:t>
      </w:r>
    </w:p>
    <w:p w14:paraId="09261793" w14:textId="77777777" w:rsidR="00691975" w:rsidRPr="00B93E3A" w:rsidRDefault="00691975">
      <w:pPr>
        <w:numPr>
          <w:ilvl w:val="0"/>
          <w:numId w:val="11"/>
        </w:numPr>
        <w:rPr>
          <w:rFonts w:ascii="Arial" w:hAnsi="Arial" w:cs="Arial"/>
          <w:sz w:val="24"/>
          <w:szCs w:val="24"/>
        </w:rPr>
      </w:pPr>
      <w:r w:rsidRPr="00B93E3A">
        <w:rPr>
          <w:rFonts w:ascii="Arial" w:hAnsi="Arial" w:cs="Arial"/>
          <w:b/>
          <w:bCs/>
          <w:sz w:val="24"/>
          <w:szCs w:val="24"/>
        </w:rPr>
        <w:t>Tourist Spending</w:t>
      </w:r>
      <w:r w:rsidRPr="00B93E3A">
        <w:rPr>
          <w:rFonts w:ascii="Arial" w:hAnsi="Arial" w:cs="Arial"/>
          <w:sz w:val="24"/>
          <w:szCs w:val="24"/>
        </w:rPr>
        <w:t>: Expenditure on accommodation, food, travel, shopping, and activities.</w:t>
      </w:r>
    </w:p>
    <w:p w14:paraId="15631595" w14:textId="77777777" w:rsidR="00691975" w:rsidRPr="00B93E3A" w:rsidRDefault="00691975">
      <w:pPr>
        <w:numPr>
          <w:ilvl w:val="0"/>
          <w:numId w:val="11"/>
        </w:numPr>
        <w:rPr>
          <w:rFonts w:ascii="Arial" w:hAnsi="Arial" w:cs="Arial"/>
          <w:sz w:val="24"/>
          <w:szCs w:val="24"/>
        </w:rPr>
      </w:pPr>
      <w:r w:rsidRPr="00B93E3A">
        <w:rPr>
          <w:rFonts w:ascii="Arial" w:hAnsi="Arial" w:cs="Arial"/>
          <w:b/>
          <w:bCs/>
          <w:sz w:val="24"/>
          <w:szCs w:val="24"/>
        </w:rPr>
        <w:t>Tourism Satisfaction</w:t>
      </w:r>
      <w:r w:rsidRPr="00B93E3A">
        <w:rPr>
          <w:rFonts w:ascii="Arial" w:hAnsi="Arial" w:cs="Arial"/>
          <w:sz w:val="24"/>
          <w:szCs w:val="24"/>
        </w:rPr>
        <w:t>: Ratings on services like accommodation, food, transportation, and local attractions.</w:t>
      </w:r>
    </w:p>
    <w:p w14:paraId="153FAAEE" w14:textId="77777777" w:rsidR="00691975" w:rsidRPr="00B93E3A" w:rsidRDefault="00691975">
      <w:pPr>
        <w:numPr>
          <w:ilvl w:val="0"/>
          <w:numId w:val="11"/>
        </w:numPr>
        <w:rPr>
          <w:rFonts w:ascii="Arial" w:hAnsi="Arial" w:cs="Arial"/>
          <w:sz w:val="24"/>
          <w:szCs w:val="24"/>
        </w:rPr>
      </w:pPr>
      <w:r w:rsidRPr="00B93E3A">
        <w:rPr>
          <w:rFonts w:ascii="Arial" w:hAnsi="Arial" w:cs="Arial"/>
          <w:b/>
          <w:bCs/>
          <w:sz w:val="24"/>
          <w:szCs w:val="24"/>
        </w:rPr>
        <w:t>Tourist Preferences</w:t>
      </w:r>
      <w:r w:rsidRPr="00B93E3A">
        <w:rPr>
          <w:rFonts w:ascii="Arial" w:hAnsi="Arial" w:cs="Arial"/>
          <w:sz w:val="24"/>
          <w:szCs w:val="24"/>
        </w:rPr>
        <w:t>: Types of experiences preferred (adventure, cultural, wellness, eco-tourism).</w:t>
      </w:r>
    </w:p>
    <w:p w14:paraId="6D97493C" w14:textId="53DB2592" w:rsidR="00691975" w:rsidRPr="00B93E3A" w:rsidRDefault="00691975">
      <w:pPr>
        <w:numPr>
          <w:ilvl w:val="0"/>
          <w:numId w:val="11"/>
        </w:numPr>
        <w:rPr>
          <w:rFonts w:ascii="Arial" w:hAnsi="Arial" w:cs="Arial"/>
          <w:sz w:val="24"/>
          <w:szCs w:val="24"/>
        </w:rPr>
      </w:pPr>
      <w:r w:rsidRPr="00B93E3A">
        <w:rPr>
          <w:rFonts w:ascii="Arial" w:hAnsi="Arial" w:cs="Arial"/>
          <w:b/>
          <w:bCs/>
          <w:sz w:val="24"/>
          <w:szCs w:val="24"/>
        </w:rPr>
        <w:t>Impact on Local Communities</w:t>
      </w:r>
      <w:r w:rsidRPr="00B93E3A">
        <w:rPr>
          <w:rFonts w:ascii="Arial" w:hAnsi="Arial" w:cs="Arial"/>
          <w:sz w:val="24"/>
          <w:szCs w:val="24"/>
        </w:rPr>
        <w:t>: Data on how tourism affects local businesses, employment, and infrastructure.</w:t>
      </w:r>
    </w:p>
    <w:p w14:paraId="5FE17775"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1. Trends in Tourist Arrivals</w:t>
      </w:r>
    </w:p>
    <w:p w14:paraId="67B0BCA9"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Foreign Tourist Arrivals (FTAs)</w:t>
      </w:r>
    </w:p>
    <w:p w14:paraId="02429496" w14:textId="77777777" w:rsidR="00691975" w:rsidRPr="00B93E3A" w:rsidRDefault="00691975">
      <w:pPr>
        <w:numPr>
          <w:ilvl w:val="0"/>
          <w:numId w:val="12"/>
        </w:numPr>
        <w:rPr>
          <w:rFonts w:ascii="Arial" w:hAnsi="Arial" w:cs="Arial"/>
          <w:sz w:val="24"/>
          <w:szCs w:val="24"/>
        </w:rPr>
      </w:pPr>
      <w:r w:rsidRPr="00B93E3A">
        <w:rPr>
          <w:rFonts w:ascii="Arial" w:hAnsi="Arial" w:cs="Arial"/>
          <w:b/>
          <w:bCs/>
          <w:sz w:val="24"/>
          <w:szCs w:val="24"/>
        </w:rPr>
        <w:t>Current Trend</w:t>
      </w:r>
      <w:r w:rsidRPr="00B93E3A">
        <w:rPr>
          <w:rFonts w:ascii="Arial" w:hAnsi="Arial" w:cs="Arial"/>
          <w:sz w:val="24"/>
          <w:szCs w:val="24"/>
        </w:rPr>
        <w:t xml:space="preserve">: Foreign tourist arrivals to India have been steadily increasing over the last decade, with a slight dip during the COVID-19 pandemic. Data from the </w:t>
      </w:r>
      <w:r w:rsidRPr="00B93E3A">
        <w:rPr>
          <w:rFonts w:ascii="Arial" w:hAnsi="Arial" w:cs="Arial"/>
          <w:b/>
          <w:bCs/>
          <w:sz w:val="24"/>
          <w:szCs w:val="24"/>
        </w:rPr>
        <w:t>Ministry of Tourism</w:t>
      </w:r>
      <w:r w:rsidRPr="00B93E3A">
        <w:rPr>
          <w:rFonts w:ascii="Arial" w:hAnsi="Arial" w:cs="Arial"/>
          <w:sz w:val="24"/>
          <w:szCs w:val="24"/>
        </w:rPr>
        <w:t xml:space="preserve"> indicates a recovery in international tourism, with over 10 million foreign tourists visiting India in 2023.</w:t>
      </w:r>
    </w:p>
    <w:p w14:paraId="4F4AF544" w14:textId="77777777" w:rsidR="00691975" w:rsidRPr="00B93E3A" w:rsidRDefault="00691975">
      <w:pPr>
        <w:numPr>
          <w:ilvl w:val="0"/>
          <w:numId w:val="12"/>
        </w:numPr>
        <w:rPr>
          <w:rFonts w:ascii="Arial" w:hAnsi="Arial" w:cs="Arial"/>
          <w:sz w:val="24"/>
          <w:szCs w:val="24"/>
        </w:rPr>
      </w:pPr>
      <w:r w:rsidRPr="00B93E3A">
        <w:rPr>
          <w:rFonts w:ascii="Arial" w:hAnsi="Arial" w:cs="Arial"/>
          <w:b/>
          <w:bCs/>
          <w:sz w:val="24"/>
          <w:szCs w:val="24"/>
        </w:rPr>
        <w:t>Key Observations</w:t>
      </w:r>
      <w:r w:rsidRPr="00B93E3A">
        <w:rPr>
          <w:rFonts w:ascii="Arial" w:hAnsi="Arial" w:cs="Arial"/>
          <w:sz w:val="24"/>
          <w:szCs w:val="24"/>
        </w:rPr>
        <w:t>:</w:t>
      </w:r>
    </w:p>
    <w:p w14:paraId="09B00315" w14:textId="77777777" w:rsidR="00691975" w:rsidRPr="00B93E3A" w:rsidRDefault="00691975">
      <w:pPr>
        <w:numPr>
          <w:ilvl w:val="1"/>
          <w:numId w:val="12"/>
        </w:numPr>
        <w:rPr>
          <w:rFonts w:ascii="Arial" w:hAnsi="Arial" w:cs="Arial"/>
          <w:sz w:val="24"/>
          <w:szCs w:val="24"/>
        </w:rPr>
      </w:pPr>
      <w:r w:rsidRPr="00B93E3A">
        <w:rPr>
          <w:rFonts w:ascii="Arial" w:hAnsi="Arial" w:cs="Arial"/>
          <w:b/>
          <w:bCs/>
          <w:sz w:val="24"/>
          <w:szCs w:val="24"/>
        </w:rPr>
        <w:t>Popular Source Countries</w:t>
      </w:r>
      <w:r w:rsidRPr="00B93E3A">
        <w:rPr>
          <w:rFonts w:ascii="Arial" w:hAnsi="Arial" w:cs="Arial"/>
          <w:sz w:val="24"/>
          <w:szCs w:val="24"/>
        </w:rPr>
        <w:t>: The top countries contributing to FTAs to India include the United States, the United Kingdom, Canada, Germany, and Australia, largely due to cultural, historical, and medical tourism.</w:t>
      </w:r>
    </w:p>
    <w:p w14:paraId="4072EAC9" w14:textId="77777777" w:rsidR="00691975" w:rsidRPr="00B93E3A" w:rsidRDefault="00691975">
      <w:pPr>
        <w:numPr>
          <w:ilvl w:val="1"/>
          <w:numId w:val="12"/>
        </w:numPr>
        <w:rPr>
          <w:rFonts w:ascii="Arial" w:hAnsi="Arial" w:cs="Arial"/>
          <w:sz w:val="24"/>
          <w:szCs w:val="24"/>
        </w:rPr>
      </w:pPr>
      <w:r w:rsidRPr="00B93E3A">
        <w:rPr>
          <w:rFonts w:ascii="Arial" w:hAnsi="Arial" w:cs="Arial"/>
          <w:b/>
          <w:bCs/>
          <w:sz w:val="24"/>
          <w:szCs w:val="24"/>
        </w:rPr>
        <w:t>Seasonal Fluctuations</w:t>
      </w:r>
      <w:r w:rsidRPr="00B93E3A">
        <w:rPr>
          <w:rFonts w:ascii="Arial" w:hAnsi="Arial" w:cs="Arial"/>
          <w:sz w:val="24"/>
          <w:szCs w:val="24"/>
        </w:rPr>
        <w:t xml:space="preserve">: Foreign tourist arrivals tend to peak during the winter months (October to March) when the weather is most </w:t>
      </w:r>
      <w:proofErr w:type="spellStart"/>
      <w:r w:rsidRPr="00B93E3A">
        <w:rPr>
          <w:rFonts w:ascii="Arial" w:hAnsi="Arial" w:cs="Arial"/>
          <w:sz w:val="24"/>
          <w:szCs w:val="24"/>
        </w:rPr>
        <w:t>favorable</w:t>
      </w:r>
      <w:proofErr w:type="spellEnd"/>
      <w:r w:rsidRPr="00B93E3A">
        <w:rPr>
          <w:rFonts w:ascii="Arial" w:hAnsi="Arial" w:cs="Arial"/>
          <w:sz w:val="24"/>
          <w:szCs w:val="24"/>
        </w:rPr>
        <w:t>, particularly in North India.</w:t>
      </w:r>
    </w:p>
    <w:p w14:paraId="13A5F6AA" w14:textId="77777777" w:rsidR="00691975" w:rsidRPr="00B93E3A" w:rsidRDefault="00691975">
      <w:pPr>
        <w:numPr>
          <w:ilvl w:val="1"/>
          <w:numId w:val="12"/>
        </w:numPr>
        <w:rPr>
          <w:rFonts w:ascii="Arial" w:hAnsi="Arial" w:cs="Arial"/>
          <w:sz w:val="24"/>
          <w:szCs w:val="24"/>
        </w:rPr>
      </w:pPr>
      <w:r w:rsidRPr="00B93E3A">
        <w:rPr>
          <w:rFonts w:ascii="Arial" w:hAnsi="Arial" w:cs="Arial"/>
          <w:b/>
          <w:bCs/>
          <w:sz w:val="24"/>
          <w:szCs w:val="24"/>
        </w:rPr>
        <w:t>COVID-19 Impact</w:t>
      </w:r>
      <w:r w:rsidRPr="00B93E3A">
        <w:rPr>
          <w:rFonts w:ascii="Arial" w:hAnsi="Arial" w:cs="Arial"/>
          <w:sz w:val="24"/>
          <w:szCs w:val="24"/>
        </w:rPr>
        <w:t>: While the pandemic caused a sharp decline in 2020, recovery post-2022 is evident, especially as international flights resume and COVID restrictions ease.</w:t>
      </w:r>
    </w:p>
    <w:p w14:paraId="60F4A2D6" w14:textId="77777777" w:rsidR="00691975" w:rsidRPr="00B93E3A" w:rsidRDefault="00691975">
      <w:pPr>
        <w:numPr>
          <w:ilvl w:val="0"/>
          <w:numId w:val="12"/>
        </w:numPr>
        <w:rPr>
          <w:rFonts w:ascii="Arial" w:hAnsi="Arial" w:cs="Arial"/>
          <w:sz w:val="24"/>
          <w:szCs w:val="24"/>
        </w:rPr>
      </w:pPr>
      <w:r w:rsidRPr="00B93E3A">
        <w:rPr>
          <w:rFonts w:ascii="Arial" w:hAnsi="Arial" w:cs="Arial"/>
          <w:b/>
          <w:bCs/>
          <w:sz w:val="24"/>
          <w:szCs w:val="24"/>
        </w:rPr>
        <w:t>Conclusion</w:t>
      </w:r>
      <w:r w:rsidRPr="00B93E3A">
        <w:rPr>
          <w:rFonts w:ascii="Arial" w:hAnsi="Arial" w:cs="Arial"/>
          <w:sz w:val="24"/>
          <w:szCs w:val="24"/>
        </w:rPr>
        <w:t>: International tourism is rebounding, with significant growth potential in niche segments like medical tourism, adventure tourism, and religious tourism.</w:t>
      </w:r>
    </w:p>
    <w:p w14:paraId="2417C5BC"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Domestic Tourism</w:t>
      </w:r>
    </w:p>
    <w:p w14:paraId="3F09768B" w14:textId="77777777" w:rsidR="00691975" w:rsidRPr="00B93E3A" w:rsidRDefault="00691975">
      <w:pPr>
        <w:numPr>
          <w:ilvl w:val="0"/>
          <w:numId w:val="13"/>
        </w:numPr>
        <w:rPr>
          <w:rFonts w:ascii="Arial" w:hAnsi="Arial" w:cs="Arial"/>
          <w:sz w:val="24"/>
          <w:szCs w:val="24"/>
        </w:rPr>
      </w:pPr>
      <w:r w:rsidRPr="00B93E3A">
        <w:rPr>
          <w:rFonts w:ascii="Arial" w:hAnsi="Arial" w:cs="Arial"/>
          <w:b/>
          <w:bCs/>
          <w:sz w:val="24"/>
          <w:szCs w:val="24"/>
        </w:rPr>
        <w:lastRenderedPageBreak/>
        <w:t>Current Trend</w:t>
      </w:r>
      <w:r w:rsidRPr="00B93E3A">
        <w:rPr>
          <w:rFonts w:ascii="Arial" w:hAnsi="Arial" w:cs="Arial"/>
          <w:sz w:val="24"/>
          <w:szCs w:val="24"/>
        </w:rPr>
        <w:t>: Domestic tourism in India has surged, especially post-pandemic, driven by an increased interest in local travel due to safety concerns and financial constraints.</w:t>
      </w:r>
    </w:p>
    <w:p w14:paraId="691583A4" w14:textId="77777777" w:rsidR="00691975" w:rsidRPr="00B93E3A" w:rsidRDefault="00691975">
      <w:pPr>
        <w:numPr>
          <w:ilvl w:val="0"/>
          <w:numId w:val="13"/>
        </w:numPr>
        <w:rPr>
          <w:rFonts w:ascii="Arial" w:hAnsi="Arial" w:cs="Arial"/>
          <w:sz w:val="24"/>
          <w:szCs w:val="24"/>
        </w:rPr>
      </w:pPr>
      <w:r w:rsidRPr="00B93E3A">
        <w:rPr>
          <w:rFonts w:ascii="Arial" w:hAnsi="Arial" w:cs="Arial"/>
          <w:b/>
          <w:bCs/>
          <w:sz w:val="24"/>
          <w:szCs w:val="24"/>
        </w:rPr>
        <w:t>Key Observations</w:t>
      </w:r>
      <w:r w:rsidRPr="00B93E3A">
        <w:rPr>
          <w:rFonts w:ascii="Arial" w:hAnsi="Arial" w:cs="Arial"/>
          <w:sz w:val="24"/>
          <w:szCs w:val="24"/>
        </w:rPr>
        <w:t>:</w:t>
      </w:r>
    </w:p>
    <w:p w14:paraId="79681FEA" w14:textId="77777777" w:rsidR="00691975" w:rsidRPr="00B93E3A" w:rsidRDefault="00691975">
      <w:pPr>
        <w:numPr>
          <w:ilvl w:val="1"/>
          <w:numId w:val="13"/>
        </w:numPr>
        <w:rPr>
          <w:rFonts w:ascii="Arial" w:hAnsi="Arial" w:cs="Arial"/>
          <w:sz w:val="24"/>
          <w:szCs w:val="24"/>
        </w:rPr>
      </w:pPr>
      <w:r w:rsidRPr="00B93E3A">
        <w:rPr>
          <w:rFonts w:ascii="Arial" w:hAnsi="Arial" w:cs="Arial"/>
          <w:b/>
          <w:bCs/>
          <w:sz w:val="24"/>
          <w:szCs w:val="24"/>
        </w:rPr>
        <w:t>Popular Destinations</w:t>
      </w:r>
      <w:r w:rsidRPr="00B93E3A">
        <w:rPr>
          <w:rFonts w:ascii="Arial" w:hAnsi="Arial" w:cs="Arial"/>
          <w:sz w:val="24"/>
          <w:szCs w:val="24"/>
        </w:rPr>
        <w:t>: Key domestic tourist hubs include Rajasthan, Kerala, Goa, Himachal Pradesh, and Uttarakhand. Regional tourism is also on the rise, with tourists exploring lesser-known destinations.</w:t>
      </w:r>
    </w:p>
    <w:p w14:paraId="2A9D3F15" w14:textId="77777777" w:rsidR="00691975" w:rsidRPr="00B93E3A" w:rsidRDefault="00691975">
      <w:pPr>
        <w:numPr>
          <w:ilvl w:val="1"/>
          <w:numId w:val="13"/>
        </w:numPr>
        <w:rPr>
          <w:rFonts w:ascii="Arial" w:hAnsi="Arial" w:cs="Arial"/>
          <w:sz w:val="24"/>
          <w:szCs w:val="24"/>
        </w:rPr>
      </w:pPr>
      <w:r w:rsidRPr="00B93E3A">
        <w:rPr>
          <w:rFonts w:ascii="Arial" w:hAnsi="Arial" w:cs="Arial"/>
          <w:b/>
          <w:bCs/>
          <w:sz w:val="24"/>
          <w:szCs w:val="24"/>
        </w:rPr>
        <w:t>Increased Spending</w:t>
      </w:r>
      <w:r w:rsidRPr="00B93E3A">
        <w:rPr>
          <w:rFonts w:ascii="Arial" w:hAnsi="Arial" w:cs="Arial"/>
          <w:sz w:val="24"/>
          <w:szCs w:val="24"/>
        </w:rPr>
        <w:t>: With the rise of the middle class and a younger demographic seeking affordable leisure options, spending in domestic tourism is increasing, particularly on experiences like wellness retreats and adventure tourism.</w:t>
      </w:r>
    </w:p>
    <w:p w14:paraId="134EC83B" w14:textId="77777777" w:rsidR="00495FF1" w:rsidRPr="00B93E3A" w:rsidRDefault="00691975">
      <w:pPr>
        <w:numPr>
          <w:ilvl w:val="1"/>
          <w:numId w:val="13"/>
        </w:numPr>
        <w:rPr>
          <w:rFonts w:ascii="Arial" w:hAnsi="Arial" w:cs="Arial"/>
          <w:b/>
          <w:bCs/>
          <w:sz w:val="24"/>
          <w:szCs w:val="24"/>
        </w:rPr>
      </w:pPr>
      <w:r w:rsidRPr="00B93E3A">
        <w:rPr>
          <w:rFonts w:ascii="Arial" w:hAnsi="Arial" w:cs="Arial"/>
          <w:b/>
          <w:bCs/>
          <w:sz w:val="24"/>
          <w:szCs w:val="24"/>
        </w:rPr>
        <w:t>Government Initiatives</w:t>
      </w:r>
      <w:r w:rsidRPr="00B93E3A">
        <w:rPr>
          <w:rFonts w:ascii="Arial" w:hAnsi="Arial" w:cs="Arial"/>
          <w:sz w:val="24"/>
          <w:szCs w:val="24"/>
        </w:rPr>
        <w:t>: Campaigns like "Dekho Apna Desh" are contributing to the growth of domestic tourism by promoting unexplored destinations.</w:t>
      </w:r>
      <w:r w:rsidR="00495FF1" w:rsidRPr="00B93E3A">
        <w:rPr>
          <w:rFonts w:ascii="Arial" w:hAnsi="Arial" w:cs="Arial"/>
          <w:b/>
          <w:bCs/>
          <w:sz w:val="24"/>
          <w:szCs w:val="24"/>
        </w:rPr>
        <w:t xml:space="preserve"> </w:t>
      </w:r>
    </w:p>
    <w:p w14:paraId="51C2215D" w14:textId="7C603E9B" w:rsidR="00691975" w:rsidRPr="00B93E3A" w:rsidRDefault="00691975">
      <w:pPr>
        <w:numPr>
          <w:ilvl w:val="1"/>
          <w:numId w:val="13"/>
        </w:numPr>
        <w:rPr>
          <w:rFonts w:ascii="Arial" w:hAnsi="Arial" w:cs="Arial"/>
          <w:b/>
          <w:bCs/>
          <w:sz w:val="24"/>
          <w:szCs w:val="24"/>
        </w:rPr>
      </w:pPr>
      <w:r w:rsidRPr="00B93E3A">
        <w:rPr>
          <w:rFonts w:ascii="Arial" w:hAnsi="Arial" w:cs="Arial"/>
          <w:b/>
          <w:bCs/>
          <w:sz w:val="24"/>
          <w:szCs w:val="24"/>
        </w:rPr>
        <w:t>2. Tourist Demographics</w:t>
      </w:r>
    </w:p>
    <w:p w14:paraId="225FD53B"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3. Tourism Revenue</w:t>
      </w:r>
    </w:p>
    <w:p w14:paraId="518407C8" w14:textId="77777777" w:rsidR="00691975" w:rsidRPr="00B93E3A" w:rsidRDefault="00691975">
      <w:pPr>
        <w:numPr>
          <w:ilvl w:val="0"/>
          <w:numId w:val="14"/>
        </w:numPr>
        <w:rPr>
          <w:rFonts w:ascii="Arial" w:hAnsi="Arial" w:cs="Arial"/>
          <w:sz w:val="24"/>
          <w:szCs w:val="24"/>
        </w:rPr>
      </w:pPr>
      <w:r w:rsidRPr="00B93E3A">
        <w:rPr>
          <w:rFonts w:ascii="Arial" w:hAnsi="Arial" w:cs="Arial"/>
          <w:b/>
          <w:bCs/>
          <w:sz w:val="24"/>
          <w:szCs w:val="24"/>
        </w:rPr>
        <w:t>Current Trend</w:t>
      </w:r>
      <w:r w:rsidRPr="00B93E3A">
        <w:rPr>
          <w:rFonts w:ascii="Arial" w:hAnsi="Arial" w:cs="Arial"/>
          <w:sz w:val="24"/>
          <w:szCs w:val="24"/>
        </w:rPr>
        <w:t>: The tourism sector contributes about 6.8% to India's GDP. The economic impact is most significant in states heavily reliant on tourism, such as Rajasthan, Goa, and Kerala.</w:t>
      </w:r>
    </w:p>
    <w:p w14:paraId="512B6B35" w14:textId="77777777" w:rsidR="00691975" w:rsidRPr="00B93E3A" w:rsidRDefault="00691975">
      <w:pPr>
        <w:numPr>
          <w:ilvl w:val="0"/>
          <w:numId w:val="14"/>
        </w:numPr>
        <w:rPr>
          <w:rFonts w:ascii="Arial" w:hAnsi="Arial" w:cs="Arial"/>
          <w:sz w:val="24"/>
          <w:szCs w:val="24"/>
        </w:rPr>
      </w:pPr>
      <w:r w:rsidRPr="00B93E3A">
        <w:rPr>
          <w:rFonts w:ascii="Arial" w:hAnsi="Arial" w:cs="Arial"/>
          <w:b/>
          <w:bCs/>
          <w:sz w:val="24"/>
          <w:szCs w:val="24"/>
        </w:rPr>
        <w:t>Key Observations</w:t>
      </w:r>
      <w:r w:rsidRPr="00B93E3A">
        <w:rPr>
          <w:rFonts w:ascii="Arial" w:hAnsi="Arial" w:cs="Arial"/>
          <w:sz w:val="24"/>
          <w:szCs w:val="24"/>
        </w:rPr>
        <w:t>:</w:t>
      </w:r>
    </w:p>
    <w:p w14:paraId="09BCAB25" w14:textId="77777777" w:rsidR="00691975" w:rsidRPr="00B93E3A" w:rsidRDefault="00691975">
      <w:pPr>
        <w:numPr>
          <w:ilvl w:val="1"/>
          <w:numId w:val="14"/>
        </w:numPr>
        <w:rPr>
          <w:rFonts w:ascii="Arial" w:hAnsi="Arial" w:cs="Arial"/>
          <w:sz w:val="24"/>
          <w:szCs w:val="24"/>
        </w:rPr>
      </w:pPr>
      <w:r w:rsidRPr="00B93E3A">
        <w:rPr>
          <w:rFonts w:ascii="Arial" w:hAnsi="Arial" w:cs="Arial"/>
          <w:b/>
          <w:bCs/>
          <w:sz w:val="24"/>
          <w:szCs w:val="24"/>
        </w:rPr>
        <w:t>High-revenue States</w:t>
      </w:r>
      <w:r w:rsidRPr="00B93E3A">
        <w:rPr>
          <w:rFonts w:ascii="Arial" w:hAnsi="Arial" w:cs="Arial"/>
          <w:sz w:val="24"/>
          <w:szCs w:val="24"/>
        </w:rPr>
        <w:t>: States like Delhi, Goa, Kerala, Rajasthan, and Uttar Pradesh generate the highest revenue from tourism. Goa, with its beach tourism, and Rajasthan, with its royal palaces and forts, are the biggest contributors to revenue.</w:t>
      </w:r>
    </w:p>
    <w:p w14:paraId="25FE6A95" w14:textId="77777777" w:rsidR="00691975" w:rsidRPr="00B93E3A" w:rsidRDefault="00691975">
      <w:pPr>
        <w:numPr>
          <w:ilvl w:val="1"/>
          <w:numId w:val="14"/>
        </w:numPr>
        <w:rPr>
          <w:rFonts w:ascii="Arial" w:hAnsi="Arial" w:cs="Arial"/>
          <w:sz w:val="24"/>
          <w:szCs w:val="24"/>
        </w:rPr>
      </w:pPr>
      <w:r w:rsidRPr="00B93E3A">
        <w:rPr>
          <w:rFonts w:ascii="Arial" w:hAnsi="Arial" w:cs="Arial"/>
          <w:b/>
          <w:bCs/>
          <w:sz w:val="24"/>
          <w:szCs w:val="24"/>
        </w:rPr>
        <w:t>Medical Tourism</w:t>
      </w:r>
      <w:r w:rsidRPr="00B93E3A">
        <w:rPr>
          <w:rFonts w:ascii="Arial" w:hAnsi="Arial" w:cs="Arial"/>
          <w:sz w:val="24"/>
          <w:szCs w:val="24"/>
        </w:rPr>
        <w:t>: India’s medical tourism sector is growing rapidly, contributing significantly to foreign exchange earnings. The affordability of medical services, combined with high-quality healthcare institutions, makes India a global leader in this sector.</w:t>
      </w:r>
    </w:p>
    <w:p w14:paraId="3D576ED3" w14:textId="77777777" w:rsidR="00495FF1" w:rsidRPr="00B93E3A" w:rsidRDefault="00691975">
      <w:pPr>
        <w:numPr>
          <w:ilvl w:val="1"/>
          <w:numId w:val="14"/>
        </w:numPr>
        <w:rPr>
          <w:rFonts w:ascii="Arial" w:hAnsi="Arial" w:cs="Arial"/>
          <w:b/>
          <w:bCs/>
          <w:sz w:val="24"/>
          <w:szCs w:val="24"/>
        </w:rPr>
      </w:pPr>
      <w:r w:rsidRPr="00B93E3A">
        <w:rPr>
          <w:rFonts w:ascii="Arial" w:hAnsi="Arial" w:cs="Arial"/>
          <w:b/>
          <w:bCs/>
          <w:sz w:val="24"/>
          <w:szCs w:val="24"/>
        </w:rPr>
        <w:t>Regional Disparity</w:t>
      </w:r>
      <w:r w:rsidRPr="00B93E3A">
        <w:rPr>
          <w:rFonts w:ascii="Arial" w:hAnsi="Arial" w:cs="Arial"/>
          <w:sz w:val="24"/>
          <w:szCs w:val="24"/>
        </w:rPr>
        <w:t>: While some states like Goa and Kerala perform exceptionally well in terms of tourism revenue, many regions (such as parts of Northeast India) still struggle to monetize their tourism potential effectively.</w:t>
      </w:r>
    </w:p>
    <w:p w14:paraId="67969B75" w14:textId="31E1C536" w:rsidR="00691975" w:rsidRPr="00B93E3A" w:rsidRDefault="00691975" w:rsidP="00E63FDF">
      <w:pPr>
        <w:rPr>
          <w:rFonts w:ascii="Arial" w:hAnsi="Arial" w:cs="Arial"/>
          <w:b/>
          <w:bCs/>
          <w:sz w:val="24"/>
          <w:szCs w:val="24"/>
        </w:rPr>
      </w:pPr>
      <w:r w:rsidRPr="00B93E3A">
        <w:rPr>
          <w:rFonts w:ascii="Arial" w:hAnsi="Arial" w:cs="Arial"/>
          <w:b/>
          <w:bCs/>
          <w:sz w:val="24"/>
          <w:szCs w:val="24"/>
        </w:rPr>
        <w:t>4. Tourist Satisfaction and Experience</w:t>
      </w:r>
    </w:p>
    <w:p w14:paraId="17D6B5FE" w14:textId="77777777" w:rsidR="00691975" w:rsidRPr="00B93E3A" w:rsidRDefault="00691975">
      <w:pPr>
        <w:numPr>
          <w:ilvl w:val="0"/>
          <w:numId w:val="15"/>
        </w:numPr>
        <w:rPr>
          <w:rFonts w:ascii="Arial" w:hAnsi="Arial" w:cs="Arial"/>
          <w:sz w:val="24"/>
          <w:szCs w:val="24"/>
        </w:rPr>
      </w:pPr>
      <w:r w:rsidRPr="00B93E3A">
        <w:rPr>
          <w:rFonts w:ascii="Arial" w:hAnsi="Arial" w:cs="Arial"/>
          <w:b/>
          <w:bCs/>
          <w:sz w:val="24"/>
          <w:szCs w:val="24"/>
        </w:rPr>
        <w:t>Current Trend</w:t>
      </w:r>
      <w:r w:rsidRPr="00B93E3A">
        <w:rPr>
          <w:rFonts w:ascii="Arial" w:hAnsi="Arial" w:cs="Arial"/>
          <w:sz w:val="24"/>
          <w:szCs w:val="24"/>
        </w:rPr>
        <w:t>: A significant portion of tourists (both domestic and international) report high satisfaction with their experiences, but there are areas where improvement is needed, particularly in terms of infrastructure, cleanliness, and safety.</w:t>
      </w:r>
    </w:p>
    <w:p w14:paraId="231086A0" w14:textId="77777777" w:rsidR="00691975" w:rsidRPr="00B93E3A" w:rsidRDefault="00691975">
      <w:pPr>
        <w:numPr>
          <w:ilvl w:val="0"/>
          <w:numId w:val="15"/>
        </w:numPr>
        <w:rPr>
          <w:rFonts w:ascii="Arial" w:hAnsi="Arial" w:cs="Arial"/>
          <w:sz w:val="24"/>
          <w:szCs w:val="24"/>
        </w:rPr>
      </w:pPr>
      <w:r w:rsidRPr="00B93E3A">
        <w:rPr>
          <w:rFonts w:ascii="Arial" w:hAnsi="Arial" w:cs="Arial"/>
          <w:b/>
          <w:bCs/>
          <w:sz w:val="24"/>
          <w:szCs w:val="24"/>
        </w:rPr>
        <w:t>Key Observations</w:t>
      </w:r>
      <w:r w:rsidRPr="00B93E3A">
        <w:rPr>
          <w:rFonts w:ascii="Arial" w:hAnsi="Arial" w:cs="Arial"/>
          <w:sz w:val="24"/>
          <w:szCs w:val="24"/>
        </w:rPr>
        <w:t>:</w:t>
      </w:r>
    </w:p>
    <w:p w14:paraId="4C096830" w14:textId="77777777" w:rsidR="00691975" w:rsidRPr="00B93E3A" w:rsidRDefault="00691975">
      <w:pPr>
        <w:numPr>
          <w:ilvl w:val="1"/>
          <w:numId w:val="15"/>
        </w:numPr>
        <w:rPr>
          <w:rFonts w:ascii="Arial" w:hAnsi="Arial" w:cs="Arial"/>
          <w:sz w:val="24"/>
          <w:szCs w:val="24"/>
        </w:rPr>
      </w:pPr>
      <w:r w:rsidRPr="00B93E3A">
        <w:rPr>
          <w:rFonts w:ascii="Arial" w:hAnsi="Arial" w:cs="Arial"/>
          <w:b/>
          <w:bCs/>
          <w:sz w:val="24"/>
          <w:szCs w:val="24"/>
        </w:rPr>
        <w:lastRenderedPageBreak/>
        <w:t>Strengths</w:t>
      </w:r>
      <w:r w:rsidRPr="00B93E3A">
        <w:rPr>
          <w:rFonts w:ascii="Arial" w:hAnsi="Arial" w:cs="Arial"/>
          <w:sz w:val="24"/>
          <w:szCs w:val="24"/>
        </w:rPr>
        <w:t>: Tourists are highly satisfied with India’s cultural diversity, historical sites, cuisine, and spiritual offerings. India’s hospitality and warmth continue to be a major draw.</w:t>
      </w:r>
    </w:p>
    <w:p w14:paraId="1FEEDEE5" w14:textId="77777777" w:rsidR="00691975" w:rsidRPr="00B93E3A" w:rsidRDefault="00691975">
      <w:pPr>
        <w:numPr>
          <w:ilvl w:val="1"/>
          <w:numId w:val="15"/>
        </w:numPr>
        <w:rPr>
          <w:rFonts w:ascii="Arial" w:hAnsi="Arial" w:cs="Arial"/>
          <w:sz w:val="24"/>
          <w:szCs w:val="24"/>
        </w:rPr>
      </w:pPr>
      <w:r w:rsidRPr="00B93E3A">
        <w:rPr>
          <w:rFonts w:ascii="Arial" w:hAnsi="Arial" w:cs="Arial"/>
          <w:b/>
          <w:bCs/>
          <w:sz w:val="24"/>
          <w:szCs w:val="24"/>
        </w:rPr>
        <w:t>Weaknesses</w:t>
      </w:r>
      <w:r w:rsidRPr="00B93E3A">
        <w:rPr>
          <w:rFonts w:ascii="Arial" w:hAnsi="Arial" w:cs="Arial"/>
          <w:sz w:val="24"/>
          <w:szCs w:val="24"/>
        </w:rPr>
        <w:t>: Issues such as overcrowding, pollution, inadequate waste management, and inconsistent service standards in some regions can detract from the overall experience.</w:t>
      </w:r>
    </w:p>
    <w:p w14:paraId="03EEF7AD" w14:textId="2C3F5423" w:rsidR="00691975" w:rsidRPr="00B93E3A" w:rsidRDefault="00691975">
      <w:pPr>
        <w:numPr>
          <w:ilvl w:val="1"/>
          <w:numId w:val="15"/>
        </w:numPr>
        <w:rPr>
          <w:rFonts w:ascii="Arial" w:hAnsi="Arial" w:cs="Arial"/>
          <w:sz w:val="24"/>
          <w:szCs w:val="24"/>
        </w:rPr>
      </w:pPr>
      <w:r w:rsidRPr="00B93E3A">
        <w:rPr>
          <w:rFonts w:ascii="Arial" w:hAnsi="Arial" w:cs="Arial"/>
          <w:b/>
          <w:bCs/>
          <w:sz w:val="24"/>
          <w:szCs w:val="24"/>
        </w:rPr>
        <w:t>Emerging Trends</w:t>
      </w:r>
      <w:r w:rsidRPr="00B93E3A">
        <w:rPr>
          <w:rFonts w:ascii="Arial" w:hAnsi="Arial" w:cs="Arial"/>
          <w:sz w:val="24"/>
          <w:szCs w:val="24"/>
        </w:rPr>
        <w:t>: Wellness tourism and luxury travel have high satisfaction rates, driven by the unique experiences offered, such as Ayurvedic treatments, yoga retreats, and upscale resorts.</w:t>
      </w:r>
    </w:p>
    <w:p w14:paraId="01A0636B"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5. Emerging Trends in Indian Tourism</w:t>
      </w:r>
    </w:p>
    <w:p w14:paraId="0112C2DC"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Medical and Wellness Tourism</w:t>
      </w:r>
    </w:p>
    <w:p w14:paraId="47CA343C" w14:textId="77777777" w:rsidR="00691975" w:rsidRPr="00B93E3A" w:rsidRDefault="00691975">
      <w:pPr>
        <w:numPr>
          <w:ilvl w:val="0"/>
          <w:numId w:val="16"/>
        </w:numPr>
        <w:rPr>
          <w:rFonts w:ascii="Arial" w:hAnsi="Arial" w:cs="Arial"/>
          <w:sz w:val="24"/>
          <w:szCs w:val="24"/>
        </w:rPr>
      </w:pPr>
      <w:r w:rsidRPr="00B93E3A">
        <w:rPr>
          <w:rFonts w:ascii="Arial" w:hAnsi="Arial" w:cs="Arial"/>
          <w:b/>
          <w:bCs/>
          <w:sz w:val="24"/>
          <w:szCs w:val="24"/>
        </w:rPr>
        <w:t>Current Trend</w:t>
      </w:r>
      <w:r w:rsidRPr="00B93E3A">
        <w:rPr>
          <w:rFonts w:ascii="Arial" w:hAnsi="Arial" w:cs="Arial"/>
          <w:sz w:val="24"/>
          <w:szCs w:val="24"/>
        </w:rPr>
        <w:t>: India has become a leading destination for medical tourism, offering high-quality healthcare at a fraction of the cost in developed countries.</w:t>
      </w:r>
    </w:p>
    <w:p w14:paraId="3342BD9F" w14:textId="77777777" w:rsidR="00691975" w:rsidRPr="00B93E3A" w:rsidRDefault="00691975">
      <w:pPr>
        <w:numPr>
          <w:ilvl w:val="0"/>
          <w:numId w:val="16"/>
        </w:numPr>
        <w:rPr>
          <w:rFonts w:ascii="Arial" w:hAnsi="Arial" w:cs="Arial"/>
          <w:sz w:val="24"/>
          <w:szCs w:val="24"/>
        </w:rPr>
      </w:pPr>
      <w:r w:rsidRPr="00B93E3A">
        <w:rPr>
          <w:rFonts w:ascii="Arial" w:hAnsi="Arial" w:cs="Arial"/>
          <w:b/>
          <w:bCs/>
          <w:sz w:val="24"/>
          <w:szCs w:val="24"/>
        </w:rPr>
        <w:t>Key Observations</w:t>
      </w:r>
      <w:r w:rsidRPr="00B93E3A">
        <w:rPr>
          <w:rFonts w:ascii="Arial" w:hAnsi="Arial" w:cs="Arial"/>
          <w:sz w:val="24"/>
          <w:szCs w:val="24"/>
        </w:rPr>
        <w:t>:</w:t>
      </w:r>
    </w:p>
    <w:p w14:paraId="2271437F" w14:textId="77777777" w:rsidR="00691975" w:rsidRPr="00B93E3A" w:rsidRDefault="00691975">
      <w:pPr>
        <w:numPr>
          <w:ilvl w:val="1"/>
          <w:numId w:val="16"/>
        </w:numPr>
        <w:rPr>
          <w:rFonts w:ascii="Arial" w:hAnsi="Arial" w:cs="Arial"/>
          <w:sz w:val="24"/>
          <w:szCs w:val="24"/>
        </w:rPr>
      </w:pPr>
      <w:r w:rsidRPr="00B93E3A">
        <w:rPr>
          <w:rFonts w:ascii="Arial" w:hAnsi="Arial" w:cs="Arial"/>
          <w:b/>
          <w:bCs/>
          <w:sz w:val="24"/>
          <w:szCs w:val="24"/>
        </w:rPr>
        <w:t>Popular Treatments</w:t>
      </w:r>
      <w:r w:rsidRPr="00B93E3A">
        <w:rPr>
          <w:rFonts w:ascii="Arial" w:hAnsi="Arial" w:cs="Arial"/>
          <w:sz w:val="24"/>
          <w:szCs w:val="24"/>
        </w:rPr>
        <w:t xml:space="preserve">: Common treatments include cardiac surgeries, </w:t>
      </w:r>
      <w:proofErr w:type="spellStart"/>
      <w:r w:rsidRPr="00B93E3A">
        <w:rPr>
          <w:rFonts w:ascii="Arial" w:hAnsi="Arial" w:cs="Arial"/>
          <w:sz w:val="24"/>
          <w:szCs w:val="24"/>
        </w:rPr>
        <w:t>orthopedic</w:t>
      </w:r>
      <w:proofErr w:type="spellEnd"/>
      <w:r w:rsidRPr="00B93E3A">
        <w:rPr>
          <w:rFonts w:ascii="Arial" w:hAnsi="Arial" w:cs="Arial"/>
          <w:sz w:val="24"/>
          <w:szCs w:val="24"/>
        </w:rPr>
        <w:t xml:space="preserve"> surgeries, dental treatments, and fertility treatments. States like Delhi, Mumbai, and Chennai are major hubs.</w:t>
      </w:r>
    </w:p>
    <w:p w14:paraId="0EB66130" w14:textId="77777777" w:rsidR="00495FF1" w:rsidRPr="00B93E3A" w:rsidRDefault="00691975">
      <w:pPr>
        <w:numPr>
          <w:ilvl w:val="1"/>
          <w:numId w:val="16"/>
        </w:numPr>
        <w:rPr>
          <w:rFonts w:ascii="Arial" w:hAnsi="Arial" w:cs="Arial"/>
          <w:b/>
          <w:bCs/>
          <w:sz w:val="24"/>
          <w:szCs w:val="24"/>
        </w:rPr>
      </w:pPr>
      <w:r w:rsidRPr="00B93E3A">
        <w:rPr>
          <w:rFonts w:ascii="Arial" w:hAnsi="Arial" w:cs="Arial"/>
          <w:b/>
          <w:bCs/>
          <w:sz w:val="24"/>
          <w:szCs w:val="24"/>
        </w:rPr>
        <w:t>Wellness Tourism</w:t>
      </w:r>
      <w:r w:rsidRPr="00B93E3A">
        <w:rPr>
          <w:rFonts w:ascii="Arial" w:hAnsi="Arial" w:cs="Arial"/>
          <w:sz w:val="24"/>
          <w:szCs w:val="24"/>
        </w:rPr>
        <w:t>: The rise of wellness retreats, particularly in Kerala (Ayurveda), Rishikesh (yoga), and Himachal Pradesh (spiritual retreats), is attracting tourists seeking holistic health experience</w:t>
      </w:r>
      <w:r w:rsidR="00495FF1" w:rsidRPr="00B93E3A">
        <w:rPr>
          <w:rFonts w:ascii="Arial" w:hAnsi="Arial" w:cs="Arial"/>
          <w:sz w:val="24"/>
          <w:szCs w:val="24"/>
        </w:rPr>
        <w:t>s.</w:t>
      </w:r>
    </w:p>
    <w:p w14:paraId="5DF6590D" w14:textId="2A80151A" w:rsidR="00691975" w:rsidRPr="00B93E3A" w:rsidRDefault="00691975" w:rsidP="00E63FDF">
      <w:pPr>
        <w:rPr>
          <w:rFonts w:ascii="Arial" w:hAnsi="Arial" w:cs="Arial"/>
          <w:b/>
          <w:bCs/>
          <w:sz w:val="24"/>
          <w:szCs w:val="24"/>
        </w:rPr>
      </w:pPr>
      <w:r w:rsidRPr="00B93E3A">
        <w:rPr>
          <w:rFonts w:ascii="Arial" w:hAnsi="Arial" w:cs="Arial"/>
          <w:b/>
          <w:bCs/>
          <w:sz w:val="24"/>
          <w:szCs w:val="24"/>
        </w:rPr>
        <w:t>Adventure and Eco-Tourism</w:t>
      </w:r>
    </w:p>
    <w:p w14:paraId="4EC33112" w14:textId="77777777" w:rsidR="00691975" w:rsidRPr="00B93E3A" w:rsidRDefault="00691975">
      <w:pPr>
        <w:numPr>
          <w:ilvl w:val="0"/>
          <w:numId w:val="17"/>
        </w:numPr>
        <w:rPr>
          <w:rFonts w:ascii="Arial" w:hAnsi="Arial" w:cs="Arial"/>
          <w:sz w:val="24"/>
          <w:szCs w:val="24"/>
        </w:rPr>
      </w:pPr>
      <w:r w:rsidRPr="00B93E3A">
        <w:rPr>
          <w:rFonts w:ascii="Arial" w:hAnsi="Arial" w:cs="Arial"/>
          <w:b/>
          <w:bCs/>
          <w:sz w:val="24"/>
          <w:szCs w:val="24"/>
        </w:rPr>
        <w:t>Current Trend</w:t>
      </w:r>
      <w:r w:rsidRPr="00B93E3A">
        <w:rPr>
          <w:rFonts w:ascii="Arial" w:hAnsi="Arial" w:cs="Arial"/>
          <w:sz w:val="24"/>
          <w:szCs w:val="24"/>
        </w:rPr>
        <w:t xml:space="preserve">: There is increasing demand for adventure tourism, especially among younger </w:t>
      </w:r>
      <w:proofErr w:type="spellStart"/>
      <w:r w:rsidRPr="00B93E3A">
        <w:rPr>
          <w:rFonts w:ascii="Arial" w:hAnsi="Arial" w:cs="Arial"/>
          <w:sz w:val="24"/>
          <w:szCs w:val="24"/>
        </w:rPr>
        <w:t>travelers</w:t>
      </w:r>
      <w:proofErr w:type="spellEnd"/>
      <w:r w:rsidRPr="00B93E3A">
        <w:rPr>
          <w:rFonts w:ascii="Arial" w:hAnsi="Arial" w:cs="Arial"/>
          <w:sz w:val="24"/>
          <w:szCs w:val="24"/>
        </w:rPr>
        <w:t>. Eco-tourism, focusing on natural beauty, wildlife, and conservation, is growing in popularity as global awareness of environmental issues rises.</w:t>
      </w:r>
    </w:p>
    <w:p w14:paraId="313E6837" w14:textId="77777777" w:rsidR="00691975" w:rsidRPr="00B93E3A" w:rsidRDefault="00691975">
      <w:pPr>
        <w:numPr>
          <w:ilvl w:val="0"/>
          <w:numId w:val="17"/>
        </w:numPr>
        <w:rPr>
          <w:rFonts w:ascii="Arial" w:hAnsi="Arial" w:cs="Arial"/>
          <w:sz w:val="24"/>
          <w:szCs w:val="24"/>
        </w:rPr>
      </w:pPr>
      <w:r w:rsidRPr="00B93E3A">
        <w:rPr>
          <w:rFonts w:ascii="Arial" w:hAnsi="Arial" w:cs="Arial"/>
          <w:b/>
          <w:bCs/>
          <w:sz w:val="24"/>
          <w:szCs w:val="24"/>
        </w:rPr>
        <w:t>Key Observations</w:t>
      </w:r>
      <w:r w:rsidRPr="00B93E3A">
        <w:rPr>
          <w:rFonts w:ascii="Arial" w:hAnsi="Arial" w:cs="Arial"/>
          <w:sz w:val="24"/>
          <w:szCs w:val="24"/>
        </w:rPr>
        <w:t>:</w:t>
      </w:r>
    </w:p>
    <w:p w14:paraId="4230D64E" w14:textId="77777777" w:rsidR="00691975" w:rsidRPr="00B93E3A" w:rsidRDefault="00691975">
      <w:pPr>
        <w:numPr>
          <w:ilvl w:val="1"/>
          <w:numId w:val="17"/>
        </w:numPr>
        <w:rPr>
          <w:rFonts w:ascii="Arial" w:hAnsi="Arial" w:cs="Arial"/>
          <w:sz w:val="24"/>
          <w:szCs w:val="24"/>
        </w:rPr>
      </w:pPr>
      <w:r w:rsidRPr="00B93E3A">
        <w:rPr>
          <w:rFonts w:ascii="Arial" w:hAnsi="Arial" w:cs="Arial"/>
          <w:b/>
          <w:bCs/>
          <w:sz w:val="24"/>
          <w:szCs w:val="24"/>
        </w:rPr>
        <w:t>Popular Activities</w:t>
      </w:r>
      <w:r w:rsidRPr="00B93E3A">
        <w:rPr>
          <w:rFonts w:ascii="Arial" w:hAnsi="Arial" w:cs="Arial"/>
          <w:sz w:val="24"/>
          <w:szCs w:val="24"/>
        </w:rPr>
        <w:t>: Trekking, river rafting, wildlife safaris, and eco-friendly resorts are key attractions.</w:t>
      </w:r>
    </w:p>
    <w:p w14:paraId="592061B9" w14:textId="77777777" w:rsidR="00495FF1" w:rsidRPr="00B93E3A" w:rsidRDefault="00691975">
      <w:pPr>
        <w:numPr>
          <w:ilvl w:val="1"/>
          <w:numId w:val="17"/>
        </w:numPr>
        <w:rPr>
          <w:rFonts w:ascii="Arial" w:hAnsi="Arial" w:cs="Arial"/>
          <w:b/>
          <w:bCs/>
          <w:sz w:val="24"/>
          <w:szCs w:val="24"/>
        </w:rPr>
      </w:pPr>
      <w:r w:rsidRPr="00B93E3A">
        <w:rPr>
          <w:rFonts w:ascii="Arial" w:hAnsi="Arial" w:cs="Arial"/>
          <w:b/>
          <w:bCs/>
          <w:sz w:val="24"/>
          <w:szCs w:val="24"/>
        </w:rPr>
        <w:t>Eco-Tourism Destinations</w:t>
      </w:r>
      <w:r w:rsidRPr="00B93E3A">
        <w:rPr>
          <w:rFonts w:ascii="Arial" w:hAnsi="Arial" w:cs="Arial"/>
          <w:sz w:val="24"/>
          <w:szCs w:val="24"/>
        </w:rPr>
        <w:t>: States like Uttarakhand, Himachal Pradesh, Sikkim, and Kerala are becoming popular eco-tourism destinations</w:t>
      </w:r>
      <w:r w:rsidR="00495FF1" w:rsidRPr="00B93E3A">
        <w:rPr>
          <w:rFonts w:ascii="Arial" w:hAnsi="Arial" w:cs="Arial"/>
          <w:sz w:val="24"/>
          <w:szCs w:val="24"/>
        </w:rPr>
        <w:t>.</w:t>
      </w:r>
    </w:p>
    <w:p w14:paraId="7F37E0F2" w14:textId="0AB4E776" w:rsidR="00691975" w:rsidRPr="00B93E3A" w:rsidRDefault="00691975" w:rsidP="00E63FDF">
      <w:pPr>
        <w:rPr>
          <w:rFonts w:ascii="Arial" w:hAnsi="Arial" w:cs="Arial"/>
          <w:b/>
          <w:bCs/>
          <w:sz w:val="24"/>
          <w:szCs w:val="24"/>
        </w:rPr>
      </w:pPr>
      <w:r w:rsidRPr="00B93E3A">
        <w:rPr>
          <w:rFonts w:ascii="Arial" w:hAnsi="Arial" w:cs="Arial"/>
          <w:b/>
          <w:bCs/>
          <w:sz w:val="24"/>
          <w:szCs w:val="24"/>
        </w:rPr>
        <w:t>6. Challenges and Bottlenecks</w:t>
      </w:r>
    </w:p>
    <w:p w14:paraId="1DBDAF48"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Over-Tourism and Environmental Concerns</w:t>
      </w:r>
    </w:p>
    <w:p w14:paraId="10FA314E" w14:textId="77777777" w:rsidR="00691975" w:rsidRPr="00B93E3A" w:rsidRDefault="00691975">
      <w:pPr>
        <w:numPr>
          <w:ilvl w:val="0"/>
          <w:numId w:val="18"/>
        </w:numPr>
        <w:rPr>
          <w:rFonts w:ascii="Arial" w:hAnsi="Arial" w:cs="Arial"/>
          <w:sz w:val="24"/>
          <w:szCs w:val="24"/>
        </w:rPr>
      </w:pPr>
      <w:r w:rsidRPr="00B93E3A">
        <w:rPr>
          <w:rFonts w:ascii="Arial" w:hAnsi="Arial" w:cs="Arial"/>
          <w:b/>
          <w:bCs/>
          <w:sz w:val="24"/>
          <w:szCs w:val="24"/>
        </w:rPr>
        <w:t>Current Trend</w:t>
      </w:r>
      <w:r w:rsidRPr="00B93E3A">
        <w:rPr>
          <w:rFonts w:ascii="Arial" w:hAnsi="Arial" w:cs="Arial"/>
          <w:sz w:val="24"/>
          <w:szCs w:val="24"/>
        </w:rPr>
        <w:t>: Popular destinations like the Taj Mahal, Goa, and Jaipur are facing overcrowding, leading to environmental degradation and loss of local culture.</w:t>
      </w:r>
    </w:p>
    <w:p w14:paraId="69423023" w14:textId="77777777" w:rsidR="00691975" w:rsidRPr="00B93E3A" w:rsidRDefault="00691975">
      <w:pPr>
        <w:numPr>
          <w:ilvl w:val="0"/>
          <w:numId w:val="18"/>
        </w:numPr>
        <w:rPr>
          <w:rFonts w:ascii="Arial" w:hAnsi="Arial" w:cs="Arial"/>
          <w:sz w:val="24"/>
          <w:szCs w:val="24"/>
        </w:rPr>
      </w:pPr>
      <w:r w:rsidRPr="00B93E3A">
        <w:rPr>
          <w:rFonts w:ascii="Arial" w:hAnsi="Arial" w:cs="Arial"/>
          <w:b/>
          <w:bCs/>
          <w:sz w:val="24"/>
          <w:szCs w:val="24"/>
        </w:rPr>
        <w:lastRenderedPageBreak/>
        <w:t>Key Observations</w:t>
      </w:r>
      <w:r w:rsidRPr="00B93E3A">
        <w:rPr>
          <w:rFonts w:ascii="Arial" w:hAnsi="Arial" w:cs="Arial"/>
          <w:sz w:val="24"/>
          <w:szCs w:val="24"/>
        </w:rPr>
        <w:t>:</w:t>
      </w:r>
    </w:p>
    <w:p w14:paraId="2B3D8E66" w14:textId="77777777" w:rsidR="00691975" w:rsidRPr="00B93E3A" w:rsidRDefault="00691975">
      <w:pPr>
        <w:numPr>
          <w:ilvl w:val="1"/>
          <w:numId w:val="18"/>
        </w:numPr>
        <w:rPr>
          <w:rFonts w:ascii="Arial" w:hAnsi="Arial" w:cs="Arial"/>
          <w:sz w:val="24"/>
          <w:szCs w:val="24"/>
        </w:rPr>
      </w:pPr>
      <w:r w:rsidRPr="00B93E3A">
        <w:rPr>
          <w:rFonts w:ascii="Arial" w:hAnsi="Arial" w:cs="Arial"/>
          <w:b/>
          <w:bCs/>
          <w:sz w:val="24"/>
          <w:szCs w:val="24"/>
        </w:rPr>
        <w:t>Impact on Local Infrastructure</w:t>
      </w:r>
      <w:r w:rsidRPr="00B93E3A">
        <w:rPr>
          <w:rFonts w:ascii="Arial" w:hAnsi="Arial" w:cs="Arial"/>
          <w:sz w:val="24"/>
          <w:szCs w:val="24"/>
        </w:rPr>
        <w:t>: Over-tourism strains local infrastructure, from transportation to sanitation, reducing the quality of the tourist experience.</w:t>
      </w:r>
    </w:p>
    <w:p w14:paraId="738CB72B" w14:textId="77777777" w:rsidR="00691975" w:rsidRPr="00B93E3A" w:rsidRDefault="00691975">
      <w:pPr>
        <w:numPr>
          <w:ilvl w:val="1"/>
          <w:numId w:val="18"/>
        </w:numPr>
        <w:rPr>
          <w:rFonts w:ascii="Arial" w:hAnsi="Arial" w:cs="Arial"/>
          <w:sz w:val="24"/>
          <w:szCs w:val="24"/>
        </w:rPr>
      </w:pPr>
      <w:r w:rsidRPr="00B93E3A">
        <w:rPr>
          <w:rFonts w:ascii="Arial" w:hAnsi="Arial" w:cs="Arial"/>
          <w:b/>
          <w:bCs/>
          <w:sz w:val="24"/>
          <w:szCs w:val="24"/>
        </w:rPr>
        <w:t>Environmental Degradation</w:t>
      </w:r>
      <w:r w:rsidRPr="00B93E3A">
        <w:rPr>
          <w:rFonts w:ascii="Arial" w:hAnsi="Arial" w:cs="Arial"/>
          <w:sz w:val="24"/>
          <w:szCs w:val="24"/>
        </w:rPr>
        <w:t>: Unregulated tourism has led to pollution, waste, and deforestation in some tourist-heavy areas.</w:t>
      </w:r>
    </w:p>
    <w:p w14:paraId="775A4643" w14:textId="77777777" w:rsidR="00691975" w:rsidRPr="00B93E3A" w:rsidRDefault="00000000" w:rsidP="00691975">
      <w:pPr>
        <w:rPr>
          <w:rFonts w:ascii="Arial" w:hAnsi="Arial" w:cs="Arial"/>
          <w:sz w:val="24"/>
          <w:szCs w:val="24"/>
        </w:rPr>
      </w:pPr>
      <w:r w:rsidRPr="00B93E3A">
        <w:rPr>
          <w:rFonts w:ascii="Arial" w:hAnsi="Arial" w:cs="Arial"/>
          <w:sz w:val="24"/>
          <w:szCs w:val="24"/>
        </w:rPr>
        <w:pict w14:anchorId="77ECF794">
          <v:rect id="_x0000_i1025" style="width:0;height:1.5pt" o:hralign="center" o:hrstd="t" o:hr="t" fillcolor="#a0a0a0" stroked="f"/>
        </w:pict>
      </w:r>
    </w:p>
    <w:p w14:paraId="5D466B5A" w14:textId="77777777" w:rsidR="00691975" w:rsidRPr="00B93E3A" w:rsidRDefault="00691975" w:rsidP="00691975">
      <w:pPr>
        <w:rPr>
          <w:rFonts w:ascii="Arial" w:hAnsi="Arial" w:cs="Arial"/>
          <w:b/>
          <w:bCs/>
          <w:sz w:val="24"/>
          <w:szCs w:val="24"/>
        </w:rPr>
      </w:pPr>
      <w:r w:rsidRPr="00B93E3A">
        <w:rPr>
          <w:rFonts w:ascii="Arial" w:hAnsi="Arial" w:cs="Arial"/>
          <w:b/>
          <w:bCs/>
          <w:sz w:val="24"/>
          <w:szCs w:val="24"/>
        </w:rPr>
        <w:t>Overall Insights</w:t>
      </w:r>
    </w:p>
    <w:p w14:paraId="71915500" w14:textId="77777777" w:rsidR="00691975" w:rsidRPr="00B93E3A" w:rsidRDefault="00691975">
      <w:pPr>
        <w:numPr>
          <w:ilvl w:val="0"/>
          <w:numId w:val="19"/>
        </w:numPr>
        <w:rPr>
          <w:rFonts w:ascii="Arial" w:hAnsi="Arial" w:cs="Arial"/>
          <w:sz w:val="24"/>
          <w:szCs w:val="24"/>
        </w:rPr>
      </w:pPr>
      <w:r w:rsidRPr="00B93E3A">
        <w:rPr>
          <w:rFonts w:ascii="Arial" w:hAnsi="Arial" w:cs="Arial"/>
          <w:b/>
          <w:bCs/>
          <w:sz w:val="24"/>
          <w:szCs w:val="24"/>
        </w:rPr>
        <w:t>Recovery and Growth</w:t>
      </w:r>
      <w:r w:rsidRPr="00B93E3A">
        <w:rPr>
          <w:rFonts w:ascii="Arial" w:hAnsi="Arial" w:cs="Arial"/>
          <w:sz w:val="24"/>
          <w:szCs w:val="24"/>
        </w:rPr>
        <w:t>: Indian tourism is recovering from the pandemic and is poised for future growth, especially in niche markets like medical tourism, adventure tourism, and luxury travel.</w:t>
      </w:r>
    </w:p>
    <w:p w14:paraId="6F76E41F" w14:textId="77777777" w:rsidR="00691975" w:rsidRPr="00B93E3A" w:rsidRDefault="00691975">
      <w:pPr>
        <w:numPr>
          <w:ilvl w:val="0"/>
          <w:numId w:val="19"/>
        </w:numPr>
        <w:rPr>
          <w:rFonts w:ascii="Arial" w:hAnsi="Arial" w:cs="Arial"/>
          <w:sz w:val="24"/>
          <w:szCs w:val="24"/>
        </w:rPr>
      </w:pPr>
      <w:r w:rsidRPr="00B93E3A">
        <w:rPr>
          <w:rFonts w:ascii="Arial" w:hAnsi="Arial" w:cs="Arial"/>
          <w:b/>
          <w:bCs/>
          <w:sz w:val="24"/>
          <w:szCs w:val="24"/>
        </w:rPr>
        <w:t>Domestic Tourism</w:t>
      </w:r>
      <w:r w:rsidRPr="00B93E3A">
        <w:rPr>
          <w:rFonts w:ascii="Arial" w:hAnsi="Arial" w:cs="Arial"/>
          <w:sz w:val="24"/>
          <w:szCs w:val="24"/>
        </w:rPr>
        <w:t xml:space="preserve">: Domestic tourism is a powerful driver of the economy and is growing rapidly, especially among younger </w:t>
      </w:r>
      <w:proofErr w:type="spellStart"/>
      <w:r w:rsidRPr="00B93E3A">
        <w:rPr>
          <w:rFonts w:ascii="Arial" w:hAnsi="Arial" w:cs="Arial"/>
          <w:sz w:val="24"/>
          <w:szCs w:val="24"/>
        </w:rPr>
        <w:t>travelers</w:t>
      </w:r>
      <w:proofErr w:type="spellEnd"/>
      <w:r w:rsidRPr="00B93E3A">
        <w:rPr>
          <w:rFonts w:ascii="Arial" w:hAnsi="Arial" w:cs="Arial"/>
          <w:sz w:val="24"/>
          <w:szCs w:val="24"/>
        </w:rPr>
        <w:t>.</w:t>
      </w:r>
    </w:p>
    <w:p w14:paraId="3F1A74AB" w14:textId="77777777" w:rsidR="00691975" w:rsidRPr="00B93E3A" w:rsidRDefault="00691975">
      <w:pPr>
        <w:numPr>
          <w:ilvl w:val="0"/>
          <w:numId w:val="19"/>
        </w:numPr>
        <w:rPr>
          <w:rFonts w:ascii="Arial" w:hAnsi="Arial" w:cs="Arial"/>
          <w:sz w:val="24"/>
          <w:szCs w:val="24"/>
        </w:rPr>
      </w:pPr>
      <w:r w:rsidRPr="00B93E3A">
        <w:rPr>
          <w:rFonts w:ascii="Arial" w:hAnsi="Arial" w:cs="Arial"/>
          <w:b/>
          <w:bCs/>
          <w:sz w:val="24"/>
          <w:szCs w:val="24"/>
        </w:rPr>
        <w:t>Infrastructure and Sustainability</w:t>
      </w:r>
      <w:r w:rsidRPr="00B93E3A">
        <w:rPr>
          <w:rFonts w:ascii="Arial" w:hAnsi="Arial" w:cs="Arial"/>
          <w:sz w:val="24"/>
          <w:szCs w:val="24"/>
        </w:rPr>
        <w:t>: While the tourism sector is expanding, the growth must be matched by improvements in infrastructure, waste management, and safety measures to ensure long-term sustainability.</w:t>
      </w:r>
    </w:p>
    <w:p w14:paraId="556803D9" w14:textId="77777777" w:rsidR="00495FF1" w:rsidRPr="00B93E3A" w:rsidRDefault="00691975">
      <w:pPr>
        <w:numPr>
          <w:ilvl w:val="0"/>
          <w:numId w:val="19"/>
        </w:numPr>
        <w:rPr>
          <w:rFonts w:ascii="Arial" w:hAnsi="Arial" w:cs="Arial"/>
          <w:sz w:val="24"/>
          <w:szCs w:val="24"/>
        </w:rPr>
      </w:pPr>
      <w:r w:rsidRPr="00B93E3A">
        <w:rPr>
          <w:rFonts w:ascii="Arial" w:hAnsi="Arial" w:cs="Arial"/>
          <w:b/>
          <w:bCs/>
          <w:sz w:val="24"/>
          <w:szCs w:val="24"/>
        </w:rPr>
        <w:t>Regional Disparities</w:t>
      </w:r>
      <w:r w:rsidRPr="00B93E3A">
        <w:rPr>
          <w:rFonts w:ascii="Arial" w:hAnsi="Arial" w:cs="Arial"/>
          <w:sz w:val="24"/>
          <w:szCs w:val="24"/>
        </w:rPr>
        <w:t>: There is an uneven distribution of tourism revenue across regions, with some areas (like Goa, Rajasthan) benefiting more than others. Targeted efforts are needed to develop tourism in underperforming regions, such as the Northeast and rural a</w:t>
      </w:r>
      <w:r w:rsidR="00495FF1" w:rsidRPr="00B93E3A">
        <w:rPr>
          <w:rFonts w:ascii="Arial" w:hAnsi="Arial" w:cs="Arial"/>
          <w:sz w:val="24"/>
          <w:szCs w:val="24"/>
        </w:rPr>
        <w:t xml:space="preserve">reas. </w:t>
      </w:r>
    </w:p>
    <w:p w14:paraId="58288972" w14:textId="77777777" w:rsidR="005341A4" w:rsidRPr="00B93E3A" w:rsidRDefault="005341A4" w:rsidP="00691975">
      <w:pPr>
        <w:ind w:left="360"/>
        <w:rPr>
          <w:rFonts w:ascii="Arial" w:hAnsi="Arial" w:cs="Arial"/>
          <w:b/>
          <w:bCs/>
          <w:sz w:val="24"/>
          <w:szCs w:val="24"/>
        </w:rPr>
      </w:pPr>
    </w:p>
    <w:p w14:paraId="1D85938E" w14:textId="1EC073D6"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1. Tourist Arrivals Trend (Foreign vs Domestic)</w:t>
      </w:r>
    </w:p>
    <w:p w14:paraId="287A7CD0"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Interpretation:</w:t>
      </w:r>
    </w:p>
    <w:p w14:paraId="7E130350" w14:textId="77777777" w:rsidR="00691975" w:rsidRPr="00B93E3A" w:rsidRDefault="00691975">
      <w:pPr>
        <w:numPr>
          <w:ilvl w:val="0"/>
          <w:numId w:val="20"/>
        </w:numPr>
        <w:rPr>
          <w:rFonts w:ascii="Arial" w:hAnsi="Arial" w:cs="Arial"/>
          <w:sz w:val="24"/>
          <w:szCs w:val="24"/>
        </w:rPr>
      </w:pPr>
      <w:r w:rsidRPr="00B93E3A">
        <w:rPr>
          <w:rFonts w:ascii="Arial" w:hAnsi="Arial" w:cs="Arial"/>
          <w:b/>
          <w:bCs/>
          <w:sz w:val="24"/>
          <w:szCs w:val="24"/>
        </w:rPr>
        <w:t>Foreign Tourist Arrivals (FTAs)</w:t>
      </w:r>
      <w:r w:rsidRPr="00B93E3A">
        <w:rPr>
          <w:rFonts w:ascii="Arial" w:hAnsi="Arial" w:cs="Arial"/>
          <w:sz w:val="24"/>
          <w:szCs w:val="24"/>
        </w:rPr>
        <w:t>:</w:t>
      </w:r>
    </w:p>
    <w:p w14:paraId="3A730667" w14:textId="77777777" w:rsidR="00691975" w:rsidRPr="00B93E3A" w:rsidRDefault="00691975">
      <w:pPr>
        <w:numPr>
          <w:ilvl w:val="1"/>
          <w:numId w:val="20"/>
        </w:numPr>
        <w:rPr>
          <w:rFonts w:ascii="Arial" w:hAnsi="Arial" w:cs="Arial"/>
          <w:sz w:val="24"/>
          <w:szCs w:val="24"/>
        </w:rPr>
      </w:pPr>
      <w:r w:rsidRPr="00B93E3A">
        <w:rPr>
          <w:rFonts w:ascii="Arial" w:hAnsi="Arial" w:cs="Arial"/>
          <w:sz w:val="24"/>
          <w:szCs w:val="24"/>
        </w:rPr>
        <w:t>From the line plot showing tourist arrivals over the years, we can observe that foreign tourist arrivals were significantly impacted in 2020 due to the COVID-19 pandemic. However, a steady recovery is visible in 2021 and 2022. The rebound may have been driven by the easing of international travel restrictions and the successful vaccination campaigns globally.</w:t>
      </w:r>
    </w:p>
    <w:p w14:paraId="69C97E73" w14:textId="77777777" w:rsidR="00691975" w:rsidRPr="00B93E3A" w:rsidRDefault="00691975">
      <w:pPr>
        <w:numPr>
          <w:ilvl w:val="1"/>
          <w:numId w:val="20"/>
        </w:numPr>
        <w:rPr>
          <w:rFonts w:ascii="Arial" w:hAnsi="Arial" w:cs="Arial"/>
          <w:sz w:val="24"/>
          <w:szCs w:val="24"/>
        </w:rPr>
      </w:pPr>
      <w:r w:rsidRPr="00B93E3A">
        <w:rPr>
          <w:rFonts w:ascii="Arial" w:hAnsi="Arial" w:cs="Arial"/>
          <w:sz w:val="24"/>
          <w:szCs w:val="24"/>
        </w:rPr>
        <w:t>In general, foreign tourist arrivals tend to increase year-on-year, but at a much slower pace than domestic tourism. This is consistent with global travel trends, where international tourism recovers at a slower rate after a crisis compared to domestic travel.</w:t>
      </w:r>
    </w:p>
    <w:p w14:paraId="7204E43B" w14:textId="77777777" w:rsidR="00691975" w:rsidRPr="00B93E3A" w:rsidRDefault="00691975">
      <w:pPr>
        <w:numPr>
          <w:ilvl w:val="0"/>
          <w:numId w:val="20"/>
        </w:numPr>
        <w:rPr>
          <w:rFonts w:ascii="Arial" w:hAnsi="Arial" w:cs="Arial"/>
          <w:sz w:val="24"/>
          <w:szCs w:val="24"/>
        </w:rPr>
      </w:pPr>
      <w:r w:rsidRPr="00B93E3A">
        <w:rPr>
          <w:rFonts w:ascii="Arial" w:hAnsi="Arial" w:cs="Arial"/>
          <w:b/>
          <w:bCs/>
          <w:sz w:val="24"/>
          <w:szCs w:val="24"/>
        </w:rPr>
        <w:t>Domestic Tourist Arrivals</w:t>
      </w:r>
      <w:r w:rsidRPr="00B93E3A">
        <w:rPr>
          <w:rFonts w:ascii="Arial" w:hAnsi="Arial" w:cs="Arial"/>
          <w:sz w:val="24"/>
          <w:szCs w:val="24"/>
        </w:rPr>
        <w:t>:</w:t>
      </w:r>
    </w:p>
    <w:p w14:paraId="40B49F33" w14:textId="77777777" w:rsidR="00691975" w:rsidRPr="00B93E3A" w:rsidRDefault="00691975">
      <w:pPr>
        <w:numPr>
          <w:ilvl w:val="1"/>
          <w:numId w:val="20"/>
        </w:numPr>
        <w:rPr>
          <w:rFonts w:ascii="Arial" w:hAnsi="Arial" w:cs="Arial"/>
          <w:sz w:val="24"/>
          <w:szCs w:val="24"/>
        </w:rPr>
      </w:pPr>
      <w:r w:rsidRPr="00B93E3A">
        <w:rPr>
          <w:rFonts w:ascii="Arial" w:hAnsi="Arial" w:cs="Arial"/>
          <w:sz w:val="24"/>
          <w:szCs w:val="24"/>
        </w:rPr>
        <w:t xml:space="preserve">Domestic tourism (represented by green) shows a more consistent increase over the years, particularly in 2021 and 2022. This trend suggests that, post-pandemic, Indian residents have increasingly opted </w:t>
      </w:r>
      <w:r w:rsidRPr="00B93E3A">
        <w:rPr>
          <w:rFonts w:ascii="Arial" w:hAnsi="Arial" w:cs="Arial"/>
          <w:sz w:val="24"/>
          <w:szCs w:val="24"/>
        </w:rPr>
        <w:lastRenderedPageBreak/>
        <w:t>for local travel due to travel restrictions, health concerns, and cost-effectiveness.</w:t>
      </w:r>
    </w:p>
    <w:p w14:paraId="6C4C336D" w14:textId="77777777" w:rsidR="00691975" w:rsidRPr="00B93E3A" w:rsidRDefault="00691975">
      <w:pPr>
        <w:numPr>
          <w:ilvl w:val="1"/>
          <w:numId w:val="20"/>
        </w:numPr>
        <w:rPr>
          <w:rFonts w:ascii="Arial" w:hAnsi="Arial" w:cs="Arial"/>
          <w:sz w:val="24"/>
          <w:szCs w:val="24"/>
        </w:rPr>
      </w:pPr>
      <w:r w:rsidRPr="00B93E3A">
        <w:rPr>
          <w:rFonts w:ascii="Arial" w:hAnsi="Arial" w:cs="Arial"/>
          <w:sz w:val="24"/>
          <w:szCs w:val="24"/>
        </w:rPr>
        <w:t xml:space="preserve">Domestic tourism is significantly higher than foreign tourism in India, both in terms of the number of </w:t>
      </w:r>
      <w:proofErr w:type="spellStart"/>
      <w:r w:rsidRPr="00B93E3A">
        <w:rPr>
          <w:rFonts w:ascii="Arial" w:hAnsi="Arial" w:cs="Arial"/>
          <w:sz w:val="24"/>
          <w:szCs w:val="24"/>
        </w:rPr>
        <w:t>travelers</w:t>
      </w:r>
      <w:proofErr w:type="spellEnd"/>
      <w:r w:rsidRPr="00B93E3A">
        <w:rPr>
          <w:rFonts w:ascii="Arial" w:hAnsi="Arial" w:cs="Arial"/>
          <w:sz w:val="24"/>
          <w:szCs w:val="24"/>
        </w:rPr>
        <w:t xml:space="preserve"> and growth rate, reflecting the large population base and a growing middle class with more disposable income.</w:t>
      </w:r>
    </w:p>
    <w:p w14:paraId="425DDCE0" w14:textId="77777777" w:rsidR="00691975" w:rsidRPr="00B93E3A" w:rsidRDefault="00691975">
      <w:pPr>
        <w:numPr>
          <w:ilvl w:val="0"/>
          <w:numId w:val="20"/>
        </w:numPr>
        <w:rPr>
          <w:rFonts w:ascii="Arial" w:hAnsi="Arial" w:cs="Arial"/>
          <w:sz w:val="24"/>
          <w:szCs w:val="24"/>
        </w:rPr>
      </w:pPr>
      <w:r w:rsidRPr="00B93E3A">
        <w:rPr>
          <w:rFonts w:ascii="Arial" w:hAnsi="Arial" w:cs="Arial"/>
          <w:b/>
          <w:bCs/>
          <w:sz w:val="24"/>
          <w:szCs w:val="24"/>
        </w:rPr>
        <w:t>Key Insight</w:t>
      </w:r>
      <w:r w:rsidRPr="00B93E3A">
        <w:rPr>
          <w:rFonts w:ascii="Arial" w:hAnsi="Arial" w:cs="Arial"/>
          <w:sz w:val="24"/>
          <w:szCs w:val="24"/>
        </w:rPr>
        <w:t>:</w:t>
      </w:r>
    </w:p>
    <w:p w14:paraId="25EF5604" w14:textId="77777777" w:rsidR="00691975" w:rsidRPr="00B93E3A" w:rsidRDefault="00691975">
      <w:pPr>
        <w:numPr>
          <w:ilvl w:val="1"/>
          <w:numId w:val="20"/>
        </w:numPr>
        <w:rPr>
          <w:rFonts w:ascii="Arial" w:hAnsi="Arial" w:cs="Arial"/>
          <w:sz w:val="24"/>
          <w:szCs w:val="24"/>
        </w:rPr>
      </w:pPr>
      <w:r w:rsidRPr="00B93E3A">
        <w:rPr>
          <w:rFonts w:ascii="Arial" w:hAnsi="Arial" w:cs="Arial"/>
          <w:sz w:val="24"/>
          <w:szCs w:val="24"/>
        </w:rPr>
        <w:t xml:space="preserve">The growth of domestic tourism is a positive sign for the Indian tourism economy, especially for states that focus on internal </w:t>
      </w:r>
      <w:proofErr w:type="spellStart"/>
      <w:r w:rsidRPr="00B93E3A">
        <w:rPr>
          <w:rFonts w:ascii="Arial" w:hAnsi="Arial" w:cs="Arial"/>
          <w:sz w:val="24"/>
          <w:szCs w:val="24"/>
        </w:rPr>
        <w:t>travelers</w:t>
      </w:r>
      <w:proofErr w:type="spellEnd"/>
      <w:r w:rsidRPr="00B93E3A">
        <w:rPr>
          <w:rFonts w:ascii="Arial" w:hAnsi="Arial" w:cs="Arial"/>
          <w:sz w:val="24"/>
          <w:szCs w:val="24"/>
        </w:rPr>
        <w:t xml:space="preserve"> (e.g., Kerala, Goa, Rajasthan). For foreign tourism, India's focus should be on recovering international tourist numbers to pre-pandemic levels, especially in the post-COVID era.</w:t>
      </w:r>
    </w:p>
    <w:p w14:paraId="69C3ACB8"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2. Tourist Spending Patterns (Foreign vs Domestic)</w:t>
      </w:r>
    </w:p>
    <w:p w14:paraId="12C603CF"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Interpretation:</w:t>
      </w:r>
    </w:p>
    <w:p w14:paraId="518CE46E" w14:textId="77777777" w:rsidR="00691975" w:rsidRPr="00B93E3A" w:rsidRDefault="00691975">
      <w:pPr>
        <w:numPr>
          <w:ilvl w:val="0"/>
          <w:numId w:val="21"/>
        </w:numPr>
        <w:rPr>
          <w:rFonts w:ascii="Arial" w:hAnsi="Arial" w:cs="Arial"/>
          <w:sz w:val="24"/>
          <w:szCs w:val="24"/>
        </w:rPr>
      </w:pPr>
      <w:r w:rsidRPr="00B93E3A">
        <w:rPr>
          <w:rFonts w:ascii="Arial" w:hAnsi="Arial" w:cs="Arial"/>
          <w:b/>
          <w:bCs/>
          <w:sz w:val="24"/>
          <w:szCs w:val="24"/>
        </w:rPr>
        <w:t>Foreign Tourist Spending</w:t>
      </w:r>
      <w:r w:rsidRPr="00B93E3A">
        <w:rPr>
          <w:rFonts w:ascii="Arial" w:hAnsi="Arial" w:cs="Arial"/>
          <w:sz w:val="24"/>
          <w:szCs w:val="24"/>
        </w:rPr>
        <w:t>:</w:t>
      </w:r>
    </w:p>
    <w:p w14:paraId="25242DB3" w14:textId="77777777" w:rsidR="00691975" w:rsidRPr="00B93E3A" w:rsidRDefault="00691975">
      <w:pPr>
        <w:numPr>
          <w:ilvl w:val="1"/>
          <w:numId w:val="21"/>
        </w:numPr>
        <w:rPr>
          <w:rFonts w:ascii="Arial" w:hAnsi="Arial" w:cs="Arial"/>
          <w:sz w:val="24"/>
          <w:szCs w:val="24"/>
        </w:rPr>
      </w:pPr>
      <w:r w:rsidRPr="00B93E3A">
        <w:rPr>
          <w:rFonts w:ascii="Arial" w:hAnsi="Arial" w:cs="Arial"/>
          <w:sz w:val="24"/>
          <w:szCs w:val="24"/>
        </w:rPr>
        <w:t>The bar chart showing foreign tourist spending (in INR) clearly shows that foreign tourists spend far more than domestic tourists, which is typical for global tourism. Foreign tourists often opt for luxury accommodations, high-end shopping, cultural experiences, and international travel-related services.</w:t>
      </w:r>
    </w:p>
    <w:p w14:paraId="77F9E86B" w14:textId="77777777" w:rsidR="00691975" w:rsidRPr="00B93E3A" w:rsidRDefault="00691975">
      <w:pPr>
        <w:numPr>
          <w:ilvl w:val="1"/>
          <w:numId w:val="21"/>
        </w:numPr>
        <w:rPr>
          <w:rFonts w:ascii="Arial" w:hAnsi="Arial" w:cs="Arial"/>
          <w:sz w:val="24"/>
          <w:szCs w:val="24"/>
        </w:rPr>
      </w:pPr>
      <w:r w:rsidRPr="00B93E3A">
        <w:rPr>
          <w:rFonts w:ascii="Arial" w:hAnsi="Arial" w:cs="Arial"/>
          <w:sz w:val="24"/>
          <w:szCs w:val="24"/>
        </w:rPr>
        <w:t>Spending increased significantly from 2020 to 2022, likely reflecting the recovery in international travel and a return to long-haul tourism. Foreign tourists also tend to spend more on activities, excursions, and premium services that contribute heavily to the tourism sector’s revenue.</w:t>
      </w:r>
    </w:p>
    <w:p w14:paraId="49563A25" w14:textId="77777777" w:rsidR="00691975" w:rsidRPr="00B93E3A" w:rsidRDefault="00691975">
      <w:pPr>
        <w:numPr>
          <w:ilvl w:val="0"/>
          <w:numId w:val="21"/>
        </w:numPr>
        <w:rPr>
          <w:rFonts w:ascii="Arial" w:hAnsi="Arial" w:cs="Arial"/>
          <w:sz w:val="24"/>
          <w:szCs w:val="24"/>
        </w:rPr>
      </w:pPr>
      <w:r w:rsidRPr="00B93E3A">
        <w:rPr>
          <w:rFonts w:ascii="Arial" w:hAnsi="Arial" w:cs="Arial"/>
          <w:b/>
          <w:bCs/>
          <w:sz w:val="24"/>
          <w:szCs w:val="24"/>
        </w:rPr>
        <w:t>Domestic Tourist Spending</w:t>
      </w:r>
      <w:r w:rsidRPr="00B93E3A">
        <w:rPr>
          <w:rFonts w:ascii="Arial" w:hAnsi="Arial" w:cs="Arial"/>
          <w:sz w:val="24"/>
          <w:szCs w:val="24"/>
        </w:rPr>
        <w:t>:</w:t>
      </w:r>
    </w:p>
    <w:p w14:paraId="0C017F3A" w14:textId="77777777" w:rsidR="00691975" w:rsidRPr="00B93E3A" w:rsidRDefault="00691975">
      <w:pPr>
        <w:numPr>
          <w:ilvl w:val="1"/>
          <w:numId w:val="21"/>
        </w:numPr>
        <w:rPr>
          <w:rFonts w:ascii="Arial" w:hAnsi="Arial" w:cs="Arial"/>
          <w:sz w:val="24"/>
          <w:szCs w:val="24"/>
        </w:rPr>
      </w:pPr>
      <w:r w:rsidRPr="00B93E3A">
        <w:rPr>
          <w:rFonts w:ascii="Arial" w:hAnsi="Arial" w:cs="Arial"/>
          <w:sz w:val="24"/>
          <w:szCs w:val="24"/>
        </w:rPr>
        <w:t>Domestic tourists generally have a lower average spend compared to foreign tourists, mainly because they often travel shorter distances, stay in more budget-friendly accommodations, and spend less on leisure activities.</w:t>
      </w:r>
    </w:p>
    <w:p w14:paraId="307A891F" w14:textId="77777777" w:rsidR="00691975" w:rsidRPr="00B93E3A" w:rsidRDefault="00691975">
      <w:pPr>
        <w:numPr>
          <w:ilvl w:val="1"/>
          <w:numId w:val="21"/>
        </w:numPr>
        <w:rPr>
          <w:rFonts w:ascii="Arial" w:hAnsi="Arial" w:cs="Arial"/>
          <w:sz w:val="24"/>
          <w:szCs w:val="24"/>
        </w:rPr>
      </w:pPr>
      <w:r w:rsidRPr="00B93E3A">
        <w:rPr>
          <w:rFonts w:ascii="Arial" w:hAnsi="Arial" w:cs="Arial"/>
          <w:sz w:val="24"/>
          <w:szCs w:val="24"/>
        </w:rPr>
        <w:t>However, the increase in domestic tourist spending in 2022 is noteworthy. This could be driven by higher expenditure on experiences such as adventure tourism, wellness retreats, or increased interest in premium services in the domestic tourism sector.</w:t>
      </w:r>
    </w:p>
    <w:p w14:paraId="101DD599"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3. Tourist Satisfaction Trend</w:t>
      </w:r>
    </w:p>
    <w:p w14:paraId="6397F6BE"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Interpretation:</w:t>
      </w:r>
    </w:p>
    <w:p w14:paraId="57E1BEA6" w14:textId="77777777" w:rsidR="00691975" w:rsidRPr="00B93E3A" w:rsidRDefault="00691975">
      <w:pPr>
        <w:numPr>
          <w:ilvl w:val="0"/>
          <w:numId w:val="22"/>
        </w:numPr>
        <w:rPr>
          <w:rFonts w:ascii="Arial" w:hAnsi="Arial" w:cs="Arial"/>
          <w:sz w:val="24"/>
          <w:szCs w:val="24"/>
        </w:rPr>
      </w:pPr>
      <w:r w:rsidRPr="00B93E3A">
        <w:rPr>
          <w:rFonts w:ascii="Arial" w:hAnsi="Arial" w:cs="Arial"/>
          <w:b/>
          <w:bCs/>
          <w:sz w:val="24"/>
          <w:szCs w:val="24"/>
        </w:rPr>
        <w:t>Satisfaction Score</w:t>
      </w:r>
      <w:r w:rsidRPr="00B93E3A">
        <w:rPr>
          <w:rFonts w:ascii="Arial" w:hAnsi="Arial" w:cs="Arial"/>
          <w:sz w:val="24"/>
          <w:szCs w:val="24"/>
        </w:rPr>
        <w:t>:</w:t>
      </w:r>
    </w:p>
    <w:p w14:paraId="0A5BC82A" w14:textId="77777777" w:rsidR="00691975" w:rsidRPr="00B93E3A" w:rsidRDefault="00691975">
      <w:pPr>
        <w:numPr>
          <w:ilvl w:val="1"/>
          <w:numId w:val="22"/>
        </w:numPr>
        <w:rPr>
          <w:rFonts w:ascii="Arial" w:hAnsi="Arial" w:cs="Arial"/>
          <w:sz w:val="24"/>
          <w:szCs w:val="24"/>
        </w:rPr>
      </w:pPr>
      <w:r w:rsidRPr="00B93E3A">
        <w:rPr>
          <w:rFonts w:ascii="Arial" w:hAnsi="Arial" w:cs="Arial"/>
          <w:sz w:val="24"/>
          <w:szCs w:val="24"/>
        </w:rPr>
        <w:lastRenderedPageBreak/>
        <w:t>The trend in tourist satisfaction scores over the years (from 2020 to 2023) shows an upward trajectory, indicating improvements in the overall tourist experience.</w:t>
      </w:r>
    </w:p>
    <w:p w14:paraId="7E1AAF46" w14:textId="77777777" w:rsidR="00691975" w:rsidRPr="00B93E3A" w:rsidRDefault="00691975">
      <w:pPr>
        <w:numPr>
          <w:ilvl w:val="1"/>
          <w:numId w:val="22"/>
        </w:numPr>
        <w:rPr>
          <w:rFonts w:ascii="Arial" w:hAnsi="Arial" w:cs="Arial"/>
          <w:sz w:val="24"/>
          <w:szCs w:val="24"/>
        </w:rPr>
      </w:pPr>
      <w:r w:rsidRPr="00B93E3A">
        <w:rPr>
          <w:rFonts w:ascii="Arial" w:hAnsi="Arial" w:cs="Arial"/>
          <w:sz w:val="24"/>
          <w:szCs w:val="24"/>
        </w:rPr>
        <w:t>The steady increase in satisfaction is a positive sign for India's tourism industry, suggesting that initiatives to improve infrastructure, cleanliness, safety, and overall service quality are yielding results.</w:t>
      </w:r>
    </w:p>
    <w:p w14:paraId="60C2FD39" w14:textId="77777777" w:rsidR="00691975" w:rsidRPr="00B93E3A" w:rsidRDefault="00691975">
      <w:pPr>
        <w:numPr>
          <w:ilvl w:val="1"/>
          <w:numId w:val="22"/>
        </w:numPr>
        <w:rPr>
          <w:rFonts w:ascii="Arial" w:hAnsi="Arial" w:cs="Arial"/>
          <w:sz w:val="24"/>
          <w:szCs w:val="24"/>
        </w:rPr>
      </w:pPr>
      <w:r w:rsidRPr="00B93E3A">
        <w:rPr>
          <w:rFonts w:ascii="Arial" w:hAnsi="Arial" w:cs="Arial"/>
          <w:sz w:val="24"/>
          <w:szCs w:val="24"/>
        </w:rPr>
        <w:t>The relatively high score (8.0 to 8.5) indicates that tourists are generally satisfied with their experiences in India, but there is still room for improvement, particularly in addressing challenges like overcrowding and pollution in major tourist spots.</w:t>
      </w:r>
    </w:p>
    <w:p w14:paraId="164BFA40"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4. Growth Trends (Foreign vs Domestic Tourism)</w:t>
      </w:r>
    </w:p>
    <w:p w14:paraId="7BCC2C62"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Interpretation:</w:t>
      </w:r>
    </w:p>
    <w:p w14:paraId="62CFA236" w14:textId="77777777" w:rsidR="00691975" w:rsidRPr="00B93E3A" w:rsidRDefault="00691975">
      <w:pPr>
        <w:numPr>
          <w:ilvl w:val="0"/>
          <w:numId w:val="23"/>
        </w:numPr>
        <w:rPr>
          <w:rFonts w:ascii="Arial" w:hAnsi="Arial" w:cs="Arial"/>
          <w:sz w:val="24"/>
          <w:szCs w:val="24"/>
        </w:rPr>
      </w:pPr>
      <w:r w:rsidRPr="00B93E3A">
        <w:rPr>
          <w:rFonts w:ascii="Arial" w:hAnsi="Arial" w:cs="Arial"/>
          <w:b/>
          <w:bCs/>
          <w:sz w:val="24"/>
          <w:szCs w:val="24"/>
        </w:rPr>
        <w:t>Year-on-Year Growth</w:t>
      </w:r>
      <w:r w:rsidRPr="00B93E3A">
        <w:rPr>
          <w:rFonts w:ascii="Arial" w:hAnsi="Arial" w:cs="Arial"/>
          <w:sz w:val="24"/>
          <w:szCs w:val="24"/>
        </w:rPr>
        <w:t>:</w:t>
      </w:r>
    </w:p>
    <w:p w14:paraId="528EE023" w14:textId="77777777" w:rsidR="00691975" w:rsidRPr="00B93E3A" w:rsidRDefault="00691975">
      <w:pPr>
        <w:numPr>
          <w:ilvl w:val="1"/>
          <w:numId w:val="23"/>
        </w:numPr>
        <w:rPr>
          <w:rFonts w:ascii="Arial" w:hAnsi="Arial" w:cs="Arial"/>
          <w:sz w:val="24"/>
          <w:szCs w:val="24"/>
        </w:rPr>
      </w:pPr>
      <w:r w:rsidRPr="00B93E3A">
        <w:rPr>
          <w:rFonts w:ascii="Arial" w:hAnsi="Arial" w:cs="Arial"/>
          <w:b/>
          <w:bCs/>
          <w:sz w:val="24"/>
          <w:szCs w:val="24"/>
        </w:rPr>
        <w:t>Foreign Tourist Growth</w:t>
      </w:r>
      <w:r w:rsidRPr="00B93E3A">
        <w:rPr>
          <w:rFonts w:ascii="Arial" w:hAnsi="Arial" w:cs="Arial"/>
          <w:sz w:val="24"/>
          <w:szCs w:val="24"/>
        </w:rPr>
        <w:t>: The percentage growth for foreign tourists shows a sharp drop in 2020 (reflecting the pandemic's impact), followed by a strong recovery in 2021 and 2022. This aligns with global tourism recovery trends and could be driven by factors such as easing of travel restrictions, attractive visa policies, and successful government campaigns (e.g., "Incredible India").</w:t>
      </w:r>
    </w:p>
    <w:p w14:paraId="4E39757B" w14:textId="77777777" w:rsidR="00691975" w:rsidRPr="00B93E3A" w:rsidRDefault="00691975">
      <w:pPr>
        <w:numPr>
          <w:ilvl w:val="1"/>
          <w:numId w:val="23"/>
        </w:numPr>
        <w:rPr>
          <w:rFonts w:ascii="Arial" w:hAnsi="Arial" w:cs="Arial"/>
          <w:sz w:val="24"/>
          <w:szCs w:val="24"/>
        </w:rPr>
      </w:pPr>
      <w:r w:rsidRPr="00B93E3A">
        <w:rPr>
          <w:rFonts w:ascii="Arial" w:hAnsi="Arial" w:cs="Arial"/>
          <w:b/>
          <w:bCs/>
          <w:sz w:val="24"/>
          <w:szCs w:val="24"/>
        </w:rPr>
        <w:t>Domestic Tourist Growth</w:t>
      </w:r>
      <w:r w:rsidRPr="00B93E3A">
        <w:rPr>
          <w:rFonts w:ascii="Arial" w:hAnsi="Arial" w:cs="Arial"/>
          <w:sz w:val="24"/>
          <w:szCs w:val="24"/>
        </w:rPr>
        <w:t>: The growth rate of domestic tourism continues to rise, particularly post-2020, as more people chose local destinations for leisure, pilgrimage, and short vacations. The significant growth in 2021 and 2022 indicates a strong rebound in domestic tourism, aided by increased disposable income and the desire to explore local destinations.</w:t>
      </w:r>
    </w:p>
    <w:p w14:paraId="0D5CD690" w14:textId="77777777" w:rsidR="00691975" w:rsidRPr="00B93E3A" w:rsidRDefault="00691975">
      <w:pPr>
        <w:numPr>
          <w:ilvl w:val="0"/>
          <w:numId w:val="23"/>
        </w:numPr>
        <w:rPr>
          <w:rFonts w:ascii="Arial" w:hAnsi="Arial" w:cs="Arial"/>
          <w:sz w:val="24"/>
          <w:szCs w:val="24"/>
        </w:rPr>
      </w:pPr>
      <w:r w:rsidRPr="00B93E3A">
        <w:rPr>
          <w:rFonts w:ascii="Arial" w:hAnsi="Arial" w:cs="Arial"/>
          <w:b/>
          <w:bCs/>
          <w:sz w:val="24"/>
          <w:szCs w:val="24"/>
        </w:rPr>
        <w:t>Key Insight</w:t>
      </w:r>
      <w:r w:rsidRPr="00B93E3A">
        <w:rPr>
          <w:rFonts w:ascii="Arial" w:hAnsi="Arial" w:cs="Arial"/>
          <w:sz w:val="24"/>
          <w:szCs w:val="24"/>
        </w:rPr>
        <w:t>:</w:t>
      </w:r>
    </w:p>
    <w:p w14:paraId="3DA014D9" w14:textId="77777777" w:rsidR="00691975" w:rsidRPr="00B93E3A" w:rsidRDefault="00691975">
      <w:pPr>
        <w:numPr>
          <w:ilvl w:val="1"/>
          <w:numId w:val="23"/>
        </w:numPr>
        <w:rPr>
          <w:rFonts w:ascii="Arial" w:hAnsi="Arial" w:cs="Arial"/>
          <w:sz w:val="24"/>
          <w:szCs w:val="24"/>
        </w:rPr>
      </w:pPr>
      <w:r w:rsidRPr="00B93E3A">
        <w:rPr>
          <w:rFonts w:ascii="Arial" w:hAnsi="Arial" w:cs="Arial"/>
          <w:sz w:val="24"/>
          <w:szCs w:val="24"/>
        </w:rPr>
        <w:t>The tourism industry in India will likely see sustained growth in domestic tourism, driven by the large, diverse population and a rising middle class. However, promoting foreign tourism through targeted campaigns and addressing the challenges faced by international tourists (e.g., visa policies, security, health safety) will be important for continued growth.</w:t>
      </w:r>
    </w:p>
    <w:p w14:paraId="35BE5E80"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5. Correlation Matrix (Foreign and Domestic Tourism Spending)</w:t>
      </w:r>
    </w:p>
    <w:p w14:paraId="633C214D"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Interpretation:</w:t>
      </w:r>
    </w:p>
    <w:p w14:paraId="14D667C8" w14:textId="77777777" w:rsidR="00691975" w:rsidRPr="00B93E3A" w:rsidRDefault="00691975">
      <w:pPr>
        <w:numPr>
          <w:ilvl w:val="0"/>
          <w:numId w:val="24"/>
        </w:numPr>
        <w:rPr>
          <w:rFonts w:ascii="Arial" w:hAnsi="Arial" w:cs="Arial"/>
          <w:sz w:val="24"/>
          <w:szCs w:val="24"/>
        </w:rPr>
      </w:pPr>
      <w:r w:rsidRPr="00B93E3A">
        <w:rPr>
          <w:rFonts w:ascii="Arial" w:hAnsi="Arial" w:cs="Arial"/>
          <w:b/>
          <w:bCs/>
          <w:sz w:val="24"/>
          <w:szCs w:val="24"/>
        </w:rPr>
        <w:t>Correlation</w:t>
      </w:r>
      <w:r w:rsidRPr="00B93E3A">
        <w:rPr>
          <w:rFonts w:ascii="Arial" w:hAnsi="Arial" w:cs="Arial"/>
          <w:sz w:val="24"/>
          <w:szCs w:val="24"/>
        </w:rPr>
        <w:t>:</w:t>
      </w:r>
    </w:p>
    <w:p w14:paraId="00583136" w14:textId="77777777" w:rsidR="00691975" w:rsidRPr="00B93E3A" w:rsidRDefault="00691975">
      <w:pPr>
        <w:numPr>
          <w:ilvl w:val="1"/>
          <w:numId w:val="24"/>
        </w:numPr>
        <w:rPr>
          <w:rFonts w:ascii="Arial" w:hAnsi="Arial" w:cs="Arial"/>
          <w:sz w:val="24"/>
          <w:szCs w:val="24"/>
        </w:rPr>
      </w:pPr>
      <w:r w:rsidRPr="00B93E3A">
        <w:rPr>
          <w:rFonts w:ascii="Arial" w:hAnsi="Arial" w:cs="Arial"/>
          <w:sz w:val="24"/>
          <w:szCs w:val="24"/>
        </w:rPr>
        <w:t xml:space="preserve">A high correlation between foreign tourist arrivals and foreign tourist spending indicates that as the number of foreign tourists increases, the total spending by these tourists also rises proportionally. This is a </w:t>
      </w:r>
      <w:r w:rsidRPr="00B93E3A">
        <w:rPr>
          <w:rFonts w:ascii="Arial" w:hAnsi="Arial" w:cs="Arial"/>
          <w:sz w:val="24"/>
          <w:szCs w:val="24"/>
        </w:rPr>
        <w:lastRenderedPageBreak/>
        <w:t>strong signal that foreign tourism contributes significantly to the economy, especially in terms of revenue.</w:t>
      </w:r>
    </w:p>
    <w:p w14:paraId="52649804" w14:textId="77777777" w:rsidR="00691975" w:rsidRPr="00B93E3A" w:rsidRDefault="00691975">
      <w:pPr>
        <w:numPr>
          <w:ilvl w:val="1"/>
          <w:numId w:val="24"/>
        </w:numPr>
        <w:rPr>
          <w:rFonts w:ascii="Arial" w:hAnsi="Arial" w:cs="Arial"/>
          <w:sz w:val="24"/>
          <w:szCs w:val="24"/>
        </w:rPr>
      </w:pPr>
      <w:r w:rsidRPr="00B93E3A">
        <w:rPr>
          <w:rFonts w:ascii="Arial" w:hAnsi="Arial" w:cs="Arial"/>
          <w:sz w:val="24"/>
          <w:szCs w:val="24"/>
        </w:rPr>
        <w:t>Similarly, domestic tourism and domestic spending show a correlation, although typically, the amount spent per domestic tourist is much lower than for foreign tourists. However, the overall volume of domestic tourism means that this category could still generate substantial revenue.</w:t>
      </w:r>
    </w:p>
    <w:p w14:paraId="7828C285" w14:textId="77777777" w:rsidR="00691975" w:rsidRPr="00B93E3A" w:rsidRDefault="00691975">
      <w:pPr>
        <w:numPr>
          <w:ilvl w:val="0"/>
          <w:numId w:val="24"/>
        </w:numPr>
        <w:rPr>
          <w:rFonts w:ascii="Arial" w:hAnsi="Arial" w:cs="Arial"/>
          <w:sz w:val="24"/>
          <w:szCs w:val="24"/>
        </w:rPr>
      </w:pPr>
      <w:r w:rsidRPr="00B93E3A">
        <w:rPr>
          <w:rFonts w:ascii="Arial" w:hAnsi="Arial" w:cs="Arial"/>
          <w:b/>
          <w:bCs/>
          <w:sz w:val="24"/>
          <w:szCs w:val="24"/>
        </w:rPr>
        <w:t>Key Insight</w:t>
      </w:r>
      <w:r w:rsidRPr="00B93E3A">
        <w:rPr>
          <w:rFonts w:ascii="Arial" w:hAnsi="Arial" w:cs="Arial"/>
          <w:sz w:val="24"/>
          <w:szCs w:val="24"/>
        </w:rPr>
        <w:t>:</w:t>
      </w:r>
    </w:p>
    <w:p w14:paraId="4EBB5436" w14:textId="77777777" w:rsidR="00691975" w:rsidRPr="00B93E3A" w:rsidRDefault="00691975">
      <w:pPr>
        <w:numPr>
          <w:ilvl w:val="1"/>
          <w:numId w:val="24"/>
        </w:numPr>
        <w:rPr>
          <w:rFonts w:ascii="Arial" w:hAnsi="Arial" w:cs="Arial"/>
          <w:sz w:val="24"/>
          <w:szCs w:val="24"/>
        </w:rPr>
      </w:pPr>
      <w:r w:rsidRPr="00B93E3A">
        <w:rPr>
          <w:rFonts w:ascii="Arial" w:hAnsi="Arial" w:cs="Arial"/>
          <w:sz w:val="24"/>
          <w:szCs w:val="24"/>
        </w:rPr>
        <w:t>Focusing on increasing foreign tourist arrivals will continue to be a key strategy for maximizing revenue from tourism, but boosting domestic tourism spending (through higher-value tourism offerings) is an important parallel strategy.</w:t>
      </w:r>
    </w:p>
    <w:p w14:paraId="039A8B0A" w14:textId="77777777" w:rsidR="00691975" w:rsidRPr="00B93E3A" w:rsidRDefault="00691975">
      <w:pPr>
        <w:numPr>
          <w:ilvl w:val="1"/>
          <w:numId w:val="24"/>
        </w:numPr>
        <w:rPr>
          <w:rFonts w:ascii="Arial" w:hAnsi="Arial" w:cs="Arial"/>
          <w:sz w:val="24"/>
          <w:szCs w:val="24"/>
        </w:rPr>
      </w:pPr>
      <w:r w:rsidRPr="00B93E3A">
        <w:rPr>
          <w:rFonts w:ascii="Arial" w:hAnsi="Arial" w:cs="Arial"/>
          <w:sz w:val="24"/>
          <w:szCs w:val="24"/>
        </w:rPr>
        <w:t>The positive correlation between spending and arrivals means that marketing campaigns and infrastructure investments aimed at attracting more tourists (both foreign and domestic) will likely yield significant returns.</w:t>
      </w:r>
    </w:p>
    <w:p w14:paraId="5AD4B5EE"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6. Tourism Marketing Campaign Effectiveness</w:t>
      </w:r>
    </w:p>
    <w:p w14:paraId="2D544740"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Interpretation:</w:t>
      </w:r>
    </w:p>
    <w:p w14:paraId="153E2949" w14:textId="77777777" w:rsidR="00691975" w:rsidRPr="00B93E3A" w:rsidRDefault="00691975">
      <w:pPr>
        <w:numPr>
          <w:ilvl w:val="0"/>
          <w:numId w:val="25"/>
        </w:numPr>
        <w:rPr>
          <w:rFonts w:ascii="Arial" w:hAnsi="Arial" w:cs="Arial"/>
          <w:sz w:val="24"/>
          <w:szCs w:val="24"/>
        </w:rPr>
      </w:pPr>
      <w:r w:rsidRPr="00B93E3A">
        <w:rPr>
          <w:rFonts w:ascii="Arial" w:hAnsi="Arial" w:cs="Arial"/>
          <w:b/>
          <w:bCs/>
          <w:sz w:val="24"/>
          <w:szCs w:val="24"/>
        </w:rPr>
        <w:t>Campaign Reach and Impact</w:t>
      </w:r>
      <w:r w:rsidRPr="00B93E3A">
        <w:rPr>
          <w:rFonts w:ascii="Arial" w:hAnsi="Arial" w:cs="Arial"/>
          <w:sz w:val="24"/>
          <w:szCs w:val="24"/>
        </w:rPr>
        <w:t>:</w:t>
      </w:r>
    </w:p>
    <w:p w14:paraId="0CC2907E" w14:textId="77777777" w:rsidR="00691975" w:rsidRPr="00B93E3A" w:rsidRDefault="00691975">
      <w:pPr>
        <w:numPr>
          <w:ilvl w:val="1"/>
          <w:numId w:val="25"/>
        </w:numPr>
        <w:rPr>
          <w:rFonts w:ascii="Arial" w:hAnsi="Arial" w:cs="Arial"/>
          <w:sz w:val="24"/>
          <w:szCs w:val="24"/>
        </w:rPr>
      </w:pPr>
      <w:r w:rsidRPr="00B93E3A">
        <w:rPr>
          <w:rFonts w:ascii="Arial" w:hAnsi="Arial" w:cs="Arial"/>
          <w:sz w:val="24"/>
          <w:szCs w:val="24"/>
        </w:rPr>
        <w:t>The data shows that campaigns like "Incredible India" and "Dekho Apna Desh" have been relatively successful in driving tourism growth, with tourist numbers increasing as campaign spending and reach expand.</w:t>
      </w:r>
    </w:p>
    <w:p w14:paraId="1F2DE361" w14:textId="77777777" w:rsidR="00691975" w:rsidRPr="00B93E3A" w:rsidRDefault="00691975">
      <w:pPr>
        <w:numPr>
          <w:ilvl w:val="1"/>
          <w:numId w:val="25"/>
        </w:numPr>
        <w:rPr>
          <w:rFonts w:ascii="Arial" w:hAnsi="Arial" w:cs="Arial"/>
          <w:sz w:val="24"/>
          <w:szCs w:val="24"/>
        </w:rPr>
      </w:pPr>
      <w:r w:rsidRPr="00B93E3A">
        <w:rPr>
          <w:rFonts w:ascii="Arial" w:hAnsi="Arial" w:cs="Arial"/>
          <w:sz w:val="24"/>
          <w:szCs w:val="24"/>
        </w:rPr>
        <w:t>The "Find Your India" campaign appears to have had a particularly large impact on the tourism sector, with a substantial increase in tourists following the campaign. This is likely due to the appeal of showcasing lesser-known destinations and experiences.</w:t>
      </w:r>
    </w:p>
    <w:p w14:paraId="3E78BD28" w14:textId="77777777" w:rsidR="00691975" w:rsidRPr="00B93E3A" w:rsidRDefault="00691975">
      <w:pPr>
        <w:numPr>
          <w:ilvl w:val="0"/>
          <w:numId w:val="25"/>
        </w:numPr>
        <w:rPr>
          <w:rFonts w:ascii="Arial" w:hAnsi="Arial" w:cs="Arial"/>
          <w:sz w:val="24"/>
          <w:szCs w:val="24"/>
        </w:rPr>
      </w:pPr>
      <w:r w:rsidRPr="00B93E3A">
        <w:rPr>
          <w:rFonts w:ascii="Arial" w:hAnsi="Arial" w:cs="Arial"/>
          <w:b/>
          <w:bCs/>
          <w:sz w:val="24"/>
          <w:szCs w:val="24"/>
        </w:rPr>
        <w:t>Key Insight</w:t>
      </w:r>
      <w:r w:rsidRPr="00B93E3A">
        <w:rPr>
          <w:rFonts w:ascii="Arial" w:hAnsi="Arial" w:cs="Arial"/>
          <w:sz w:val="24"/>
          <w:szCs w:val="24"/>
        </w:rPr>
        <w:t>:</w:t>
      </w:r>
    </w:p>
    <w:p w14:paraId="38FD74DC" w14:textId="77777777" w:rsidR="00691975" w:rsidRPr="00B93E3A" w:rsidRDefault="00691975">
      <w:pPr>
        <w:numPr>
          <w:ilvl w:val="1"/>
          <w:numId w:val="25"/>
        </w:numPr>
        <w:rPr>
          <w:rFonts w:ascii="Arial" w:hAnsi="Arial" w:cs="Arial"/>
          <w:sz w:val="24"/>
          <w:szCs w:val="24"/>
        </w:rPr>
      </w:pPr>
      <w:r w:rsidRPr="00B93E3A">
        <w:rPr>
          <w:rFonts w:ascii="Arial" w:hAnsi="Arial" w:cs="Arial"/>
          <w:sz w:val="24"/>
          <w:szCs w:val="24"/>
        </w:rPr>
        <w:t>The effectiveness of government and private tourism campaigns is evident in the growth in tourist arrivals. Future campaigns should continue to emphasize diversity (exploring off-the-beaten-path destinations), safety, and the unique cultural and natural heritage of India. Digital campaigns targeting international audiences, as well as regional promotions for domestic tourists, can further fuel tourism growth.</w:t>
      </w:r>
    </w:p>
    <w:p w14:paraId="6E78E0C7" w14:textId="77777777" w:rsidR="00691975" w:rsidRPr="00B93E3A" w:rsidRDefault="00000000" w:rsidP="00691975">
      <w:pPr>
        <w:ind w:left="360"/>
        <w:rPr>
          <w:rFonts w:ascii="Arial" w:hAnsi="Arial" w:cs="Arial"/>
          <w:sz w:val="24"/>
          <w:szCs w:val="24"/>
        </w:rPr>
      </w:pPr>
      <w:r w:rsidRPr="00B93E3A">
        <w:rPr>
          <w:rFonts w:ascii="Arial" w:hAnsi="Arial" w:cs="Arial"/>
          <w:sz w:val="24"/>
          <w:szCs w:val="24"/>
        </w:rPr>
        <w:pict w14:anchorId="532A6C32">
          <v:rect id="_x0000_i1026" style="width:0;height:1.5pt" o:hralign="center" o:hrstd="t" o:hr="t" fillcolor="#a0a0a0" stroked="f"/>
        </w:pict>
      </w:r>
    </w:p>
    <w:p w14:paraId="2E542FB9" w14:textId="77777777" w:rsidR="00691975" w:rsidRPr="00B93E3A" w:rsidRDefault="00691975" w:rsidP="00691975">
      <w:pPr>
        <w:ind w:left="360"/>
        <w:rPr>
          <w:rFonts w:ascii="Arial" w:hAnsi="Arial" w:cs="Arial"/>
          <w:b/>
          <w:bCs/>
          <w:sz w:val="24"/>
          <w:szCs w:val="24"/>
        </w:rPr>
      </w:pPr>
      <w:r w:rsidRPr="00B93E3A">
        <w:rPr>
          <w:rFonts w:ascii="Arial" w:hAnsi="Arial" w:cs="Arial"/>
          <w:b/>
          <w:bCs/>
          <w:sz w:val="24"/>
          <w:szCs w:val="24"/>
        </w:rPr>
        <w:t>Overall Strategic Insights</w:t>
      </w:r>
    </w:p>
    <w:p w14:paraId="6EB7A8BE" w14:textId="77777777" w:rsidR="00691975" w:rsidRPr="00B93E3A" w:rsidRDefault="00691975">
      <w:pPr>
        <w:numPr>
          <w:ilvl w:val="0"/>
          <w:numId w:val="26"/>
        </w:numPr>
        <w:rPr>
          <w:rFonts w:ascii="Arial" w:hAnsi="Arial" w:cs="Arial"/>
          <w:sz w:val="24"/>
          <w:szCs w:val="24"/>
        </w:rPr>
      </w:pPr>
      <w:r w:rsidRPr="00B93E3A">
        <w:rPr>
          <w:rFonts w:ascii="Arial" w:hAnsi="Arial" w:cs="Arial"/>
          <w:b/>
          <w:bCs/>
          <w:sz w:val="24"/>
          <w:szCs w:val="24"/>
        </w:rPr>
        <w:t>Focus on Foreign Tourism Recovery</w:t>
      </w:r>
      <w:r w:rsidRPr="00B93E3A">
        <w:rPr>
          <w:rFonts w:ascii="Arial" w:hAnsi="Arial" w:cs="Arial"/>
          <w:sz w:val="24"/>
          <w:szCs w:val="24"/>
        </w:rPr>
        <w:t xml:space="preserve">: Although domestic tourism is growing rapidly, foreign tourists typically spend much more per capita. Therefore, </w:t>
      </w:r>
      <w:r w:rsidRPr="00B93E3A">
        <w:rPr>
          <w:rFonts w:ascii="Arial" w:hAnsi="Arial" w:cs="Arial"/>
          <w:sz w:val="24"/>
          <w:szCs w:val="24"/>
        </w:rPr>
        <w:lastRenderedPageBreak/>
        <w:t>increasing foreign tourist arrivals through attractive visa policies, improved air connectivity, and targeted international marketing campaigns is essential for maximizing revenue.</w:t>
      </w:r>
    </w:p>
    <w:p w14:paraId="16D16761" w14:textId="77777777" w:rsidR="00691975" w:rsidRPr="00B93E3A" w:rsidRDefault="00691975">
      <w:pPr>
        <w:numPr>
          <w:ilvl w:val="0"/>
          <w:numId w:val="26"/>
        </w:numPr>
        <w:rPr>
          <w:rFonts w:ascii="Arial" w:hAnsi="Arial" w:cs="Arial"/>
          <w:sz w:val="24"/>
          <w:szCs w:val="24"/>
        </w:rPr>
      </w:pPr>
      <w:r w:rsidRPr="00B93E3A">
        <w:rPr>
          <w:rFonts w:ascii="Arial" w:hAnsi="Arial" w:cs="Arial"/>
          <w:b/>
          <w:bCs/>
          <w:sz w:val="24"/>
          <w:szCs w:val="24"/>
        </w:rPr>
        <w:t>Leverage Domestic Tourism Growth</w:t>
      </w:r>
      <w:r w:rsidRPr="00B93E3A">
        <w:rPr>
          <w:rFonts w:ascii="Arial" w:hAnsi="Arial" w:cs="Arial"/>
          <w:sz w:val="24"/>
          <w:szCs w:val="24"/>
        </w:rPr>
        <w:t xml:space="preserve">: India’s large domestic tourism market presents significant opportunities. Tourism initiatives should cater to various segments, including budget </w:t>
      </w:r>
      <w:proofErr w:type="spellStart"/>
      <w:r w:rsidRPr="00B93E3A">
        <w:rPr>
          <w:rFonts w:ascii="Arial" w:hAnsi="Arial" w:cs="Arial"/>
          <w:sz w:val="24"/>
          <w:szCs w:val="24"/>
        </w:rPr>
        <w:t>travelers</w:t>
      </w:r>
      <w:proofErr w:type="spellEnd"/>
      <w:r w:rsidRPr="00B93E3A">
        <w:rPr>
          <w:rFonts w:ascii="Arial" w:hAnsi="Arial" w:cs="Arial"/>
          <w:sz w:val="24"/>
          <w:szCs w:val="24"/>
        </w:rPr>
        <w:t>, luxury tourists, and adventure seekers. Additionally, the rise in domestic spending suggests that new premium offerings for domestic tourists (luxury resorts, exclusive cultural experiences, wellness tourism) can yield higher returns.</w:t>
      </w:r>
    </w:p>
    <w:p w14:paraId="7A77AC82" w14:textId="77777777" w:rsidR="00691975" w:rsidRPr="00B93E3A" w:rsidRDefault="00691975">
      <w:pPr>
        <w:numPr>
          <w:ilvl w:val="0"/>
          <w:numId w:val="26"/>
        </w:numPr>
        <w:rPr>
          <w:rFonts w:ascii="Arial" w:hAnsi="Arial" w:cs="Arial"/>
          <w:sz w:val="24"/>
          <w:szCs w:val="24"/>
        </w:rPr>
      </w:pPr>
      <w:r w:rsidRPr="00B93E3A">
        <w:rPr>
          <w:rFonts w:ascii="Arial" w:hAnsi="Arial" w:cs="Arial"/>
          <w:b/>
          <w:bCs/>
          <w:sz w:val="24"/>
          <w:szCs w:val="24"/>
        </w:rPr>
        <w:t>Infrastructure Development</w:t>
      </w:r>
      <w:r w:rsidRPr="00B93E3A">
        <w:rPr>
          <w:rFonts w:ascii="Arial" w:hAnsi="Arial" w:cs="Arial"/>
          <w:sz w:val="24"/>
          <w:szCs w:val="24"/>
        </w:rPr>
        <w:t>: Despite growing tourist satisfaction, infrastructure issues like overcrowding, waste management, and cleanliness remain significant concerns. Addressing these issues will be key to maintaining satisfaction and ensuring sustainable tourism growth.</w:t>
      </w:r>
    </w:p>
    <w:p w14:paraId="5C21E0E0" w14:textId="77777777" w:rsidR="00691975" w:rsidRPr="00B93E3A" w:rsidRDefault="00691975">
      <w:pPr>
        <w:numPr>
          <w:ilvl w:val="0"/>
          <w:numId w:val="26"/>
        </w:numPr>
        <w:rPr>
          <w:rFonts w:ascii="Arial" w:hAnsi="Arial" w:cs="Arial"/>
          <w:sz w:val="24"/>
          <w:szCs w:val="24"/>
        </w:rPr>
      </w:pPr>
      <w:r w:rsidRPr="00B93E3A">
        <w:rPr>
          <w:rFonts w:ascii="Arial" w:hAnsi="Arial" w:cs="Arial"/>
          <w:b/>
          <w:bCs/>
          <w:sz w:val="24"/>
          <w:szCs w:val="24"/>
        </w:rPr>
        <w:t>Targeted Campaigns</w:t>
      </w:r>
      <w:r w:rsidRPr="00B93E3A">
        <w:rPr>
          <w:rFonts w:ascii="Arial" w:hAnsi="Arial" w:cs="Arial"/>
          <w:sz w:val="24"/>
          <w:szCs w:val="24"/>
        </w:rPr>
        <w:t>: Tourism marketing should focus on niche segments like eco-tourism, medical tourism, and adventure tourism to differentiate India from other global destinations. Campaigns like "Incredible India" have shown success and should be built upon, emphasizing India’s diverse tourism offerings.</w:t>
      </w:r>
    </w:p>
    <w:p w14:paraId="1ABCCFB6" w14:textId="77777777" w:rsidR="00691975" w:rsidRPr="00B93E3A" w:rsidRDefault="00691975">
      <w:pPr>
        <w:numPr>
          <w:ilvl w:val="0"/>
          <w:numId w:val="26"/>
        </w:numPr>
        <w:rPr>
          <w:rFonts w:ascii="Arial" w:hAnsi="Arial" w:cs="Arial"/>
          <w:sz w:val="24"/>
          <w:szCs w:val="24"/>
        </w:rPr>
      </w:pPr>
      <w:r w:rsidRPr="00B93E3A">
        <w:rPr>
          <w:rFonts w:ascii="Arial" w:hAnsi="Arial" w:cs="Arial"/>
          <w:b/>
          <w:bCs/>
          <w:sz w:val="24"/>
          <w:szCs w:val="24"/>
        </w:rPr>
        <w:t>Sustainability and Regional Development</w:t>
      </w:r>
      <w:r w:rsidRPr="00B93E3A">
        <w:rPr>
          <w:rFonts w:ascii="Arial" w:hAnsi="Arial" w:cs="Arial"/>
          <w:sz w:val="24"/>
          <w:szCs w:val="24"/>
        </w:rPr>
        <w:t>: To avoid over-tourism and regional disparities, efforts should be made to promote under-explored regions of India and ensure that the benefits of tourism are spread more evenly across the country. This can help in creating jobs and developing local economies outside traditional tourist hubs.</w:t>
      </w:r>
    </w:p>
    <w:p w14:paraId="587946E4" w14:textId="77777777" w:rsidR="00691975" w:rsidRPr="00B93E3A" w:rsidRDefault="00691975" w:rsidP="00691975">
      <w:pPr>
        <w:ind w:left="360"/>
        <w:rPr>
          <w:rFonts w:ascii="Arial" w:hAnsi="Arial" w:cs="Arial"/>
          <w:sz w:val="24"/>
          <w:szCs w:val="24"/>
        </w:rPr>
      </w:pPr>
      <w:r w:rsidRPr="00B93E3A">
        <w:rPr>
          <w:rFonts w:ascii="Arial" w:hAnsi="Arial" w:cs="Arial"/>
          <w:sz w:val="24"/>
          <w:szCs w:val="24"/>
        </w:rPr>
        <w:t>By leveraging these insights, India can further enhance its tourism offerings, boost revenue, and achieve sustainable growth in the sector.</w:t>
      </w:r>
    </w:p>
    <w:p w14:paraId="3FA1877F" w14:textId="537E8809" w:rsidR="00691975" w:rsidRPr="00B93E3A" w:rsidRDefault="00691975" w:rsidP="00691975">
      <w:pPr>
        <w:ind w:left="360"/>
        <w:rPr>
          <w:rFonts w:ascii="Arial" w:hAnsi="Arial" w:cs="Arial"/>
          <w:sz w:val="24"/>
          <w:szCs w:val="24"/>
        </w:rPr>
      </w:pPr>
    </w:p>
    <w:p w14:paraId="00A3CD9C" w14:textId="77777777" w:rsidR="00B93E3A" w:rsidRPr="00B93E3A" w:rsidRDefault="00B93E3A" w:rsidP="00691975">
      <w:pPr>
        <w:ind w:left="360"/>
        <w:rPr>
          <w:rFonts w:ascii="Arial" w:hAnsi="Arial" w:cs="Arial"/>
          <w:sz w:val="24"/>
          <w:szCs w:val="24"/>
        </w:rPr>
      </w:pPr>
      <w:r w:rsidRPr="00B93E3A">
        <w:rPr>
          <w:rFonts w:ascii="Arial" w:hAnsi="Arial" w:cs="Arial"/>
          <w:sz w:val="24"/>
          <w:szCs w:val="24"/>
        </w:rPr>
        <w:t xml:space="preserve">                                         </w:t>
      </w:r>
    </w:p>
    <w:p w14:paraId="3168DB84" w14:textId="77777777" w:rsidR="00B93E3A" w:rsidRPr="00B93E3A" w:rsidRDefault="00B93E3A" w:rsidP="00691975">
      <w:pPr>
        <w:ind w:left="360"/>
        <w:rPr>
          <w:rFonts w:ascii="Arial" w:hAnsi="Arial" w:cs="Arial"/>
          <w:sz w:val="24"/>
          <w:szCs w:val="24"/>
        </w:rPr>
      </w:pPr>
    </w:p>
    <w:p w14:paraId="6854B8D3" w14:textId="77777777" w:rsidR="00B93E3A" w:rsidRPr="00B93E3A" w:rsidRDefault="00B93E3A" w:rsidP="00691975">
      <w:pPr>
        <w:ind w:left="360"/>
        <w:rPr>
          <w:rFonts w:ascii="Arial" w:hAnsi="Arial" w:cs="Arial"/>
          <w:sz w:val="24"/>
          <w:szCs w:val="24"/>
        </w:rPr>
      </w:pPr>
    </w:p>
    <w:p w14:paraId="5654E6CD" w14:textId="77777777" w:rsidR="00B93E3A" w:rsidRPr="00B93E3A" w:rsidRDefault="00B93E3A" w:rsidP="00691975">
      <w:pPr>
        <w:ind w:left="360"/>
        <w:rPr>
          <w:rFonts w:ascii="Arial" w:hAnsi="Arial" w:cs="Arial"/>
          <w:sz w:val="24"/>
          <w:szCs w:val="24"/>
        </w:rPr>
      </w:pPr>
    </w:p>
    <w:p w14:paraId="01DBB111" w14:textId="77777777" w:rsidR="00B93E3A" w:rsidRPr="00B93E3A" w:rsidRDefault="00B93E3A" w:rsidP="00691975">
      <w:pPr>
        <w:ind w:left="360"/>
        <w:rPr>
          <w:rFonts w:ascii="Arial" w:hAnsi="Arial" w:cs="Arial"/>
          <w:sz w:val="24"/>
          <w:szCs w:val="24"/>
        </w:rPr>
      </w:pPr>
    </w:p>
    <w:p w14:paraId="68C1B983" w14:textId="77777777" w:rsidR="00B93E3A" w:rsidRPr="00B93E3A" w:rsidRDefault="00B93E3A" w:rsidP="00691975">
      <w:pPr>
        <w:ind w:left="360"/>
        <w:rPr>
          <w:rFonts w:ascii="Arial" w:hAnsi="Arial" w:cs="Arial"/>
          <w:sz w:val="24"/>
          <w:szCs w:val="24"/>
        </w:rPr>
      </w:pPr>
    </w:p>
    <w:p w14:paraId="19F1630D" w14:textId="77777777" w:rsidR="00B93E3A" w:rsidRPr="00B93E3A" w:rsidRDefault="00B93E3A" w:rsidP="00691975">
      <w:pPr>
        <w:ind w:left="360"/>
        <w:rPr>
          <w:rFonts w:ascii="Arial" w:hAnsi="Arial" w:cs="Arial"/>
          <w:sz w:val="24"/>
          <w:szCs w:val="24"/>
        </w:rPr>
      </w:pPr>
    </w:p>
    <w:p w14:paraId="0F8B697A" w14:textId="77777777" w:rsidR="00B93E3A" w:rsidRPr="00B93E3A" w:rsidRDefault="00B93E3A" w:rsidP="00691975">
      <w:pPr>
        <w:ind w:left="360"/>
        <w:rPr>
          <w:rFonts w:ascii="Arial" w:hAnsi="Arial" w:cs="Arial"/>
          <w:sz w:val="24"/>
          <w:szCs w:val="24"/>
        </w:rPr>
      </w:pPr>
    </w:p>
    <w:p w14:paraId="0652C7AA" w14:textId="77777777" w:rsidR="00B93E3A" w:rsidRPr="00B93E3A" w:rsidRDefault="00B93E3A" w:rsidP="00691975">
      <w:pPr>
        <w:ind w:left="360"/>
        <w:rPr>
          <w:rFonts w:ascii="Arial" w:hAnsi="Arial" w:cs="Arial"/>
          <w:sz w:val="24"/>
          <w:szCs w:val="24"/>
        </w:rPr>
      </w:pPr>
    </w:p>
    <w:p w14:paraId="30C1D981" w14:textId="77777777" w:rsidR="00B93E3A" w:rsidRPr="00B93E3A" w:rsidRDefault="00B93E3A" w:rsidP="00691975">
      <w:pPr>
        <w:ind w:left="360"/>
        <w:rPr>
          <w:rFonts w:ascii="Arial" w:hAnsi="Arial" w:cs="Arial"/>
          <w:sz w:val="24"/>
          <w:szCs w:val="24"/>
        </w:rPr>
      </w:pPr>
    </w:p>
    <w:p w14:paraId="058E4AAD" w14:textId="77777777" w:rsidR="00B93E3A" w:rsidRPr="00B93E3A" w:rsidRDefault="00B93E3A" w:rsidP="00691975">
      <w:pPr>
        <w:ind w:left="360"/>
        <w:rPr>
          <w:rFonts w:ascii="Arial" w:hAnsi="Arial" w:cs="Arial"/>
          <w:sz w:val="24"/>
          <w:szCs w:val="24"/>
        </w:rPr>
      </w:pPr>
    </w:p>
    <w:p w14:paraId="519D8E72" w14:textId="77777777" w:rsidR="00B93E3A" w:rsidRPr="00B93E3A" w:rsidRDefault="00B93E3A" w:rsidP="00691975">
      <w:pPr>
        <w:ind w:left="360"/>
        <w:rPr>
          <w:rFonts w:ascii="Arial" w:hAnsi="Arial" w:cs="Arial"/>
          <w:sz w:val="24"/>
          <w:szCs w:val="24"/>
        </w:rPr>
      </w:pPr>
    </w:p>
    <w:p w14:paraId="419B8206" w14:textId="77777777" w:rsidR="00B93E3A" w:rsidRPr="00B93E3A" w:rsidRDefault="00B93E3A" w:rsidP="00691975">
      <w:pPr>
        <w:ind w:left="360"/>
        <w:rPr>
          <w:rFonts w:ascii="Arial" w:hAnsi="Arial" w:cs="Arial"/>
          <w:sz w:val="24"/>
          <w:szCs w:val="24"/>
        </w:rPr>
      </w:pPr>
    </w:p>
    <w:p w14:paraId="17F43AC0" w14:textId="77777777" w:rsidR="00B93E3A" w:rsidRPr="00B93E3A" w:rsidRDefault="00B93E3A" w:rsidP="00B93E3A">
      <w:pPr>
        <w:rPr>
          <w:rFonts w:ascii="Arial" w:hAnsi="Arial" w:cs="Arial"/>
          <w:sz w:val="24"/>
          <w:szCs w:val="24"/>
        </w:rPr>
      </w:pPr>
    </w:p>
    <w:p w14:paraId="051A5CF6" w14:textId="77777777" w:rsidR="00B93E3A" w:rsidRPr="00B93E3A" w:rsidRDefault="00B93E3A" w:rsidP="00691975">
      <w:pPr>
        <w:ind w:left="360"/>
        <w:rPr>
          <w:rFonts w:ascii="Arial" w:hAnsi="Arial" w:cs="Arial"/>
          <w:sz w:val="24"/>
          <w:szCs w:val="24"/>
        </w:rPr>
      </w:pPr>
    </w:p>
    <w:p w14:paraId="5FDA7CF5" w14:textId="0A61F30A" w:rsidR="00691975" w:rsidRPr="00B93E3A" w:rsidRDefault="00B93E3A" w:rsidP="00691975">
      <w:pPr>
        <w:ind w:left="360"/>
        <w:rPr>
          <w:rFonts w:ascii="Arial" w:hAnsi="Arial" w:cs="Arial"/>
          <w:b/>
          <w:bCs/>
          <w:sz w:val="24"/>
          <w:szCs w:val="24"/>
        </w:rPr>
      </w:pPr>
      <w:r w:rsidRPr="00B93E3A">
        <w:rPr>
          <w:rFonts w:ascii="Arial" w:hAnsi="Arial" w:cs="Arial"/>
          <w:b/>
          <w:bCs/>
          <w:sz w:val="24"/>
          <w:szCs w:val="24"/>
        </w:rPr>
        <w:t xml:space="preserve">                                   </w:t>
      </w:r>
      <w:r>
        <w:rPr>
          <w:rFonts w:ascii="Arial" w:hAnsi="Arial" w:cs="Arial"/>
          <w:b/>
          <w:bCs/>
          <w:sz w:val="24"/>
          <w:szCs w:val="24"/>
        </w:rPr>
        <w:t xml:space="preserve">       </w:t>
      </w:r>
      <w:r w:rsidRPr="00B93E3A">
        <w:rPr>
          <w:rFonts w:ascii="Arial" w:hAnsi="Arial" w:cs="Arial"/>
          <w:b/>
          <w:bCs/>
          <w:sz w:val="24"/>
          <w:szCs w:val="24"/>
        </w:rPr>
        <w:t xml:space="preserve">    Worked Citated</w:t>
      </w:r>
    </w:p>
    <w:p w14:paraId="23E8B9E9" w14:textId="6F989299" w:rsidR="00B93E3A" w:rsidRPr="00B93E3A" w:rsidRDefault="00B93E3A" w:rsidP="00B93E3A">
      <w:pPr>
        <w:ind w:left="360"/>
        <w:jc w:val="center"/>
        <w:rPr>
          <w:rFonts w:ascii="Arial" w:hAnsi="Arial" w:cs="Arial"/>
          <w:sz w:val="24"/>
          <w:szCs w:val="24"/>
        </w:rPr>
      </w:pPr>
      <w:r w:rsidRPr="00B93E3A">
        <w:rPr>
          <w:rFonts w:ascii="Arial" w:hAnsi="Arial" w:cs="Arial"/>
          <w:sz w:val="24"/>
          <w:szCs w:val="24"/>
        </w:rPr>
        <w:t xml:space="preserve">Patel, Shyam, and Rajesh Sharma. "Trends in Indian Tourism: A Study of Domestic and International Tourist </w:t>
      </w:r>
      <w:proofErr w:type="spellStart"/>
      <w:r w:rsidRPr="00B93E3A">
        <w:rPr>
          <w:rFonts w:ascii="Arial" w:hAnsi="Arial" w:cs="Arial"/>
          <w:sz w:val="24"/>
          <w:szCs w:val="24"/>
        </w:rPr>
        <w:t>Behavior</w:t>
      </w:r>
      <w:proofErr w:type="spellEnd"/>
      <w:r w:rsidRPr="00B93E3A">
        <w:rPr>
          <w:rFonts w:ascii="Arial" w:hAnsi="Arial" w:cs="Arial"/>
          <w:sz w:val="24"/>
          <w:szCs w:val="24"/>
        </w:rPr>
        <w:t xml:space="preserve">." </w:t>
      </w:r>
      <w:r w:rsidRPr="00B93E3A">
        <w:rPr>
          <w:rFonts w:ascii="Arial" w:hAnsi="Arial" w:cs="Arial"/>
          <w:i/>
          <w:iCs/>
          <w:sz w:val="24"/>
          <w:szCs w:val="24"/>
        </w:rPr>
        <w:t>Journal of Tourism Studies</w:t>
      </w:r>
      <w:r w:rsidRPr="00B93E3A">
        <w:rPr>
          <w:rFonts w:ascii="Arial" w:hAnsi="Arial" w:cs="Arial"/>
          <w:sz w:val="24"/>
          <w:szCs w:val="24"/>
        </w:rPr>
        <w:t>, vol. 15, no. 3, 2020, pp. 234-245.</w:t>
      </w:r>
    </w:p>
    <w:p w14:paraId="461A7F48" w14:textId="40CCBA8D" w:rsidR="00691975" w:rsidRDefault="00B93E3A" w:rsidP="00B93E3A">
      <w:pPr>
        <w:jc w:val="center"/>
        <w:rPr>
          <w:rFonts w:ascii="Arial" w:hAnsi="Arial" w:cs="Arial"/>
          <w:sz w:val="24"/>
          <w:szCs w:val="24"/>
        </w:rPr>
      </w:pPr>
      <w:r w:rsidRPr="00B93E3A">
        <w:rPr>
          <w:rFonts w:ascii="Arial" w:hAnsi="Arial" w:cs="Arial"/>
          <w:sz w:val="24"/>
          <w:szCs w:val="24"/>
        </w:rPr>
        <w:t xml:space="preserve">Patel, Shyam, and Rajesh Sharma. 2020. "Trends in Indian Tourism: A Study of Domestic and International Tourist </w:t>
      </w:r>
      <w:proofErr w:type="spellStart"/>
      <w:r w:rsidRPr="00B93E3A">
        <w:rPr>
          <w:rFonts w:ascii="Arial" w:hAnsi="Arial" w:cs="Arial"/>
          <w:sz w:val="24"/>
          <w:szCs w:val="24"/>
        </w:rPr>
        <w:t>Behavior</w:t>
      </w:r>
      <w:proofErr w:type="spellEnd"/>
      <w:r w:rsidRPr="00B93E3A">
        <w:rPr>
          <w:rFonts w:ascii="Arial" w:hAnsi="Arial" w:cs="Arial"/>
          <w:sz w:val="24"/>
          <w:szCs w:val="24"/>
        </w:rPr>
        <w:t xml:space="preserve">." </w:t>
      </w:r>
      <w:r w:rsidRPr="00B93E3A">
        <w:rPr>
          <w:rFonts w:ascii="Arial" w:hAnsi="Arial" w:cs="Arial"/>
          <w:i/>
          <w:iCs/>
          <w:sz w:val="24"/>
          <w:szCs w:val="24"/>
        </w:rPr>
        <w:t>Journal of Tourism Studies</w:t>
      </w:r>
      <w:r w:rsidRPr="00B93E3A">
        <w:rPr>
          <w:rFonts w:ascii="Arial" w:hAnsi="Arial" w:cs="Arial"/>
          <w:sz w:val="24"/>
          <w:szCs w:val="24"/>
        </w:rPr>
        <w:t xml:space="preserve"> 15 (3): 234-245.</w:t>
      </w:r>
    </w:p>
    <w:p w14:paraId="69B99CD7" w14:textId="77777777" w:rsidR="00B93E3A" w:rsidRPr="00B93E3A" w:rsidRDefault="00B93E3A" w:rsidP="00B93E3A">
      <w:pPr>
        <w:jc w:val="center"/>
        <w:rPr>
          <w:rFonts w:ascii="Arial" w:hAnsi="Arial" w:cs="Arial"/>
          <w:sz w:val="24"/>
          <w:szCs w:val="24"/>
        </w:rPr>
      </w:pPr>
      <w:r w:rsidRPr="00B93E3A">
        <w:rPr>
          <w:rFonts w:ascii="Arial" w:hAnsi="Arial" w:cs="Arial"/>
          <w:sz w:val="24"/>
          <w:szCs w:val="24"/>
        </w:rPr>
        <w:t>* Growth and Performance of Tourism Industry in India</w:t>
      </w:r>
    </w:p>
    <w:p w14:paraId="10C2DFD1" w14:textId="77777777" w:rsidR="00B93E3A" w:rsidRPr="00B93E3A" w:rsidRDefault="00B93E3A" w:rsidP="00B93E3A">
      <w:pPr>
        <w:jc w:val="center"/>
        <w:rPr>
          <w:rFonts w:ascii="Arial" w:hAnsi="Arial" w:cs="Arial"/>
          <w:sz w:val="24"/>
          <w:szCs w:val="24"/>
        </w:rPr>
      </w:pPr>
      <w:r w:rsidRPr="00B93E3A">
        <w:rPr>
          <w:rFonts w:ascii="Arial" w:hAnsi="Arial" w:cs="Arial"/>
          <w:sz w:val="24"/>
          <w:szCs w:val="24"/>
        </w:rPr>
        <w:t xml:space="preserve">   * Vijay M. Kumbhar</w:t>
      </w:r>
    </w:p>
    <w:p w14:paraId="1F110422" w14:textId="77777777" w:rsidR="00B93E3A" w:rsidRPr="00B93E3A" w:rsidRDefault="00B93E3A" w:rsidP="00B93E3A">
      <w:pPr>
        <w:jc w:val="center"/>
        <w:rPr>
          <w:rFonts w:ascii="Arial" w:hAnsi="Arial" w:cs="Arial"/>
          <w:sz w:val="24"/>
          <w:szCs w:val="24"/>
        </w:rPr>
      </w:pPr>
      <w:r w:rsidRPr="00B93E3A">
        <w:rPr>
          <w:rFonts w:ascii="Arial" w:hAnsi="Arial" w:cs="Arial"/>
          <w:sz w:val="24"/>
          <w:szCs w:val="24"/>
        </w:rPr>
        <w:t xml:space="preserve">   * Int. Conference on Recent Trends in Commerce, Economics and Management, 2015</w:t>
      </w:r>
    </w:p>
    <w:p w14:paraId="6AD85076" w14:textId="4BC95F98" w:rsidR="00B93E3A" w:rsidRDefault="00B93E3A" w:rsidP="00B93E3A">
      <w:pPr>
        <w:jc w:val="center"/>
        <w:rPr>
          <w:rFonts w:ascii="Arial" w:hAnsi="Arial" w:cs="Arial"/>
          <w:sz w:val="24"/>
          <w:szCs w:val="24"/>
        </w:rPr>
      </w:pPr>
      <w:r w:rsidRPr="00B93E3A">
        <w:rPr>
          <w:rFonts w:ascii="Arial" w:hAnsi="Arial" w:cs="Arial"/>
          <w:sz w:val="24"/>
          <w:szCs w:val="24"/>
        </w:rPr>
        <w:t xml:space="preserve">   * </w:t>
      </w:r>
      <w:hyperlink r:id="rId17" w:history="1">
        <w:r w:rsidRPr="00C13695">
          <w:rPr>
            <w:rStyle w:val="Hyperlink"/>
            <w:rFonts w:ascii="Arial" w:hAnsi="Arial" w:cs="Arial"/>
            <w:sz w:val="24"/>
            <w:szCs w:val="24"/>
          </w:rPr>
          <w:t>https://webunwto.s3-eu-west-1.amazonaws.com/imported_images/36136/cap-csa-24-5b_ref_indias_report.pdf</w:t>
        </w:r>
      </w:hyperlink>
    </w:p>
    <w:p w14:paraId="5A663F7D" w14:textId="77777777" w:rsidR="00B93E3A" w:rsidRPr="00B93E3A" w:rsidRDefault="00B93E3A" w:rsidP="00B93E3A">
      <w:pPr>
        <w:jc w:val="center"/>
        <w:rPr>
          <w:rFonts w:ascii="Arial" w:hAnsi="Arial" w:cs="Arial"/>
          <w:sz w:val="24"/>
          <w:szCs w:val="24"/>
        </w:rPr>
      </w:pPr>
      <w:r w:rsidRPr="00B93E3A">
        <w:rPr>
          <w:rFonts w:ascii="Arial" w:hAnsi="Arial" w:cs="Arial"/>
          <w:sz w:val="24"/>
          <w:szCs w:val="24"/>
        </w:rPr>
        <w:t>Avinash Yadav, Sandeep Singh, and Suman Lata</w:t>
      </w:r>
    </w:p>
    <w:p w14:paraId="44FA020E" w14:textId="1F9E933A" w:rsidR="00B93E3A" w:rsidRPr="00B93E3A" w:rsidRDefault="00B93E3A" w:rsidP="00B93E3A">
      <w:pPr>
        <w:jc w:val="center"/>
        <w:rPr>
          <w:rFonts w:ascii="Arial" w:hAnsi="Arial" w:cs="Arial"/>
          <w:sz w:val="24"/>
          <w:szCs w:val="24"/>
        </w:rPr>
      </w:pPr>
      <w:r w:rsidRPr="00B93E3A">
        <w:rPr>
          <w:rFonts w:ascii="Arial" w:hAnsi="Arial" w:cs="Arial"/>
          <w:sz w:val="24"/>
          <w:szCs w:val="24"/>
        </w:rPr>
        <w:t xml:space="preserve">   * Tourism Management Perspectives, 2021</w:t>
      </w:r>
    </w:p>
    <w:p w14:paraId="126F151B" w14:textId="77777777" w:rsidR="00B93E3A" w:rsidRPr="00B93E3A" w:rsidRDefault="00B93E3A" w:rsidP="00B93E3A">
      <w:pPr>
        <w:jc w:val="center"/>
        <w:rPr>
          <w:rFonts w:ascii="Arial" w:hAnsi="Arial" w:cs="Arial"/>
          <w:sz w:val="24"/>
          <w:szCs w:val="24"/>
        </w:rPr>
      </w:pPr>
      <w:r w:rsidRPr="00B93E3A">
        <w:rPr>
          <w:rFonts w:ascii="Arial" w:hAnsi="Arial" w:cs="Arial"/>
          <w:sz w:val="24"/>
          <w:szCs w:val="24"/>
        </w:rPr>
        <w:t>Indian Tourism - Emerging Opportunities, Challenges and Future Trends</w:t>
      </w:r>
    </w:p>
    <w:p w14:paraId="4A896F45" w14:textId="77777777" w:rsidR="00B93E3A" w:rsidRPr="00B93E3A" w:rsidRDefault="00B93E3A" w:rsidP="00B93E3A">
      <w:pPr>
        <w:jc w:val="center"/>
        <w:rPr>
          <w:rFonts w:ascii="Arial" w:hAnsi="Arial" w:cs="Arial"/>
          <w:sz w:val="24"/>
          <w:szCs w:val="24"/>
        </w:rPr>
      </w:pPr>
      <w:r w:rsidRPr="00B93E3A">
        <w:rPr>
          <w:rFonts w:ascii="Arial" w:hAnsi="Arial" w:cs="Arial"/>
          <w:sz w:val="24"/>
          <w:szCs w:val="24"/>
        </w:rPr>
        <w:t xml:space="preserve">   * Anoop Gurunathan and K.S. Lakshmi</w:t>
      </w:r>
    </w:p>
    <w:p w14:paraId="4E625E1F" w14:textId="157E8854" w:rsidR="00B93E3A" w:rsidRPr="00B93E3A" w:rsidRDefault="00B93E3A" w:rsidP="00B93E3A">
      <w:pPr>
        <w:jc w:val="center"/>
        <w:rPr>
          <w:rFonts w:ascii="Arial" w:hAnsi="Arial" w:cs="Arial"/>
          <w:sz w:val="24"/>
          <w:szCs w:val="24"/>
        </w:rPr>
      </w:pPr>
      <w:r w:rsidRPr="00B93E3A">
        <w:rPr>
          <w:rFonts w:ascii="Arial" w:hAnsi="Arial" w:cs="Arial"/>
          <w:sz w:val="24"/>
          <w:szCs w:val="24"/>
        </w:rPr>
        <w:t xml:space="preserve">   * Journal of Strategic Research in Tourism and Hospitality, 2024</w:t>
      </w:r>
    </w:p>
    <w:p w14:paraId="43F3FCC7" w14:textId="77777777" w:rsidR="00B93E3A" w:rsidRPr="00B93E3A" w:rsidRDefault="00B93E3A" w:rsidP="00B93E3A">
      <w:pPr>
        <w:jc w:val="center"/>
        <w:rPr>
          <w:rFonts w:ascii="Arial" w:hAnsi="Arial" w:cs="Arial"/>
          <w:sz w:val="24"/>
          <w:szCs w:val="24"/>
        </w:rPr>
      </w:pPr>
      <w:r w:rsidRPr="00B93E3A">
        <w:rPr>
          <w:rFonts w:ascii="Arial" w:hAnsi="Arial" w:cs="Arial"/>
          <w:sz w:val="24"/>
          <w:szCs w:val="24"/>
        </w:rPr>
        <w:t>Indian Tourism Industry: Current Trends and Future Outlook</w:t>
      </w:r>
    </w:p>
    <w:p w14:paraId="02352C26" w14:textId="77777777" w:rsidR="00B93E3A" w:rsidRPr="00B93E3A" w:rsidRDefault="00B93E3A" w:rsidP="00B93E3A">
      <w:pPr>
        <w:jc w:val="center"/>
        <w:rPr>
          <w:rFonts w:ascii="Arial" w:hAnsi="Arial" w:cs="Arial"/>
          <w:sz w:val="24"/>
          <w:szCs w:val="24"/>
        </w:rPr>
      </w:pPr>
      <w:r w:rsidRPr="00B93E3A">
        <w:rPr>
          <w:rFonts w:ascii="Arial" w:hAnsi="Arial" w:cs="Arial"/>
          <w:sz w:val="24"/>
          <w:szCs w:val="24"/>
        </w:rPr>
        <w:t xml:space="preserve">   * Natasha Saqib and Mir Shahid Satar</w:t>
      </w:r>
    </w:p>
    <w:p w14:paraId="3DCFBDAB" w14:textId="4CEB56B7" w:rsidR="00B93E3A" w:rsidRPr="00B93E3A" w:rsidRDefault="00B93E3A" w:rsidP="00B93E3A">
      <w:pPr>
        <w:jc w:val="center"/>
        <w:rPr>
          <w:rFonts w:ascii="Arial" w:hAnsi="Arial" w:cs="Arial"/>
          <w:sz w:val="24"/>
          <w:szCs w:val="24"/>
        </w:rPr>
      </w:pPr>
      <w:r w:rsidRPr="00B93E3A">
        <w:rPr>
          <w:rFonts w:ascii="Arial" w:hAnsi="Arial" w:cs="Arial"/>
          <w:sz w:val="24"/>
          <w:szCs w:val="24"/>
        </w:rPr>
        <w:t xml:space="preserve">   * International Journal of Reviews and Research in Social Sciences, 2018</w:t>
      </w:r>
    </w:p>
    <w:p w14:paraId="5CE713BF" w14:textId="77777777" w:rsidR="00B93E3A" w:rsidRPr="00B93E3A" w:rsidRDefault="00B93E3A" w:rsidP="00B93E3A">
      <w:pPr>
        <w:jc w:val="center"/>
        <w:rPr>
          <w:rFonts w:ascii="Arial" w:hAnsi="Arial" w:cs="Arial"/>
          <w:sz w:val="24"/>
          <w:szCs w:val="24"/>
        </w:rPr>
      </w:pPr>
    </w:p>
    <w:sectPr w:rsidR="00B93E3A" w:rsidRPr="00B93E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515EA"/>
    <w:multiLevelType w:val="multilevel"/>
    <w:tmpl w:val="D13EC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341F25"/>
    <w:multiLevelType w:val="multilevel"/>
    <w:tmpl w:val="0C0A1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418CE"/>
    <w:multiLevelType w:val="multilevel"/>
    <w:tmpl w:val="747C2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4C6C6E"/>
    <w:multiLevelType w:val="multilevel"/>
    <w:tmpl w:val="F96AD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7F4EE7"/>
    <w:multiLevelType w:val="multilevel"/>
    <w:tmpl w:val="81EE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3338AD"/>
    <w:multiLevelType w:val="multilevel"/>
    <w:tmpl w:val="EBC6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83420D"/>
    <w:multiLevelType w:val="multilevel"/>
    <w:tmpl w:val="6FA20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AD5B1D"/>
    <w:multiLevelType w:val="multilevel"/>
    <w:tmpl w:val="514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24706E"/>
    <w:multiLevelType w:val="multilevel"/>
    <w:tmpl w:val="E00E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677DEA"/>
    <w:multiLevelType w:val="multilevel"/>
    <w:tmpl w:val="AED4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DD4C6A"/>
    <w:multiLevelType w:val="multilevel"/>
    <w:tmpl w:val="8710FA1A"/>
    <w:lvl w:ilvl="0">
      <w:start w:val="1"/>
      <w:numFmt w:val="decimal"/>
      <w:lvlText w:val="%1."/>
      <w:lvlJc w:val="left"/>
      <w:pPr>
        <w:tabs>
          <w:tab w:val="num" w:pos="501"/>
        </w:tabs>
        <w:ind w:left="501" w:hanging="360"/>
      </w:pPr>
    </w:lvl>
    <w:lvl w:ilvl="1">
      <w:start w:val="1"/>
      <w:numFmt w:val="bullet"/>
      <w:lvlText w:val="o"/>
      <w:lvlJc w:val="left"/>
      <w:pPr>
        <w:tabs>
          <w:tab w:val="num" w:pos="1221"/>
        </w:tabs>
        <w:ind w:left="1221" w:hanging="360"/>
      </w:pPr>
      <w:rPr>
        <w:rFonts w:ascii="Courier New" w:hAnsi="Courier New" w:hint="default"/>
        <w:sz w:val="20"/>
      </w:rPr>
    </w:lvl>
    <w:lvl w:ilvl="2">
      <w:start w:val="1"/>
      <w:numFmt w:val="bullet"/>
      <w:lvlText w:val=""/>
      <w:lvlJc w:val="left"/>
      <w:pPr>
        <w:tabs>
          <w:tab w:val="num" w:pos="1941"/>
        </w:tabs>
        <w:ind w:left="1941" w:hanging="360"/>
      </w:pPr>
      <w:rPr>
        <w:rFonts w:ascii="Wingdings" w:hAnsi="Wingdings" w:hint="default"/>
        <w:sz w:val="20"/>
      </w:r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11" w15:restartNumberingAfterBreak="0">
    <w:nsid w:val="43B53861"/>
    <w:multiLevelType w:val="multilevel"/>
    <w:tmpl w:val="65D4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F22784"/>
    <w:multiLevelType w:val="multilevel"/>
    <w:tmpl w:val="6DBAE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274BCB"/>
    <w:multiLevelType w:val="multilevel"/>
    <w:tmpl w:val="EBD0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565B55"/>
    <w:multiLevelType w:val="multilevel"/>
    <w:tmpl w:val="44165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6636CC"/>
    <w:multiLevelType w:val="multilevel"/>
    <w:tmpl w:val="BA98E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7024CA"/>
    <w:multiLevelType w:val="multilevel"/>
    <w:tmpl w:val="1632F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32668A"/>
    <w:multiLevelType w:val="hybridMultilevel"/>
    <w:tmpl w:val="0986AB98"/>
    <w:lvl w:ilvl="0" w:tplc="4009000B">
      <w:start w:val="1"/>
      <w:numFmt w:val="bullet"/>
      <w:lvlText w:val=""/>
      <w:lvlJc w:val="left"/>
      <w:pPr>
        <w:ind w:left="501" w:hanging="360"/>
      </w:pPr>
      <w:rPr>
        <w:rFonts w:ascii="Wingdings" w:hAnsi="Wingdings"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8" w15:restartNumberingAfterBreak="0">
    <w:nsid w:val="70E374BE"/>
    <w:multiLevelType w:val="multilevel"/>
    <w:tmpl w:val="D9506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99505C"/>
    <w:multiLevelType w:val="multilevel"/>
    <w:tmpl w:val="3F88D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660879"/>
    <w:multiLevelType w:val="multilevel"/>
    <w:tmpl w:val="8BF8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5D74DF"/>
    <w:multiLevelType w:val="multilevel"/>
    <w:tmpl w:val="BE7E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4E5615"/>
    <w:multiLevelType w:val="multilevel"/>
    <w:tmpl w:val="4CC6A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606716"/>
    <w:multiLevelType w:val="multilevel"/>
    <w:tmpl w:val="0582A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8E5421"/>
    <w:multiLevelType w:val="multilevel"/>
    <w:tmpl w:val="6AFC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724F70"/>
    <w:multiLevelType w:val="multilevel"/>
    <w:tmpl w:val="A70C1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BF4811"/>
    <w:multiLevelType w:val="multilevel"/>
    <w:tmpl w:val="12047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3883949">
    <w:abstractNumId w:val="11"/>
  </w:num>
  <w:num w:numId="2" w16cid:durableId="2019693227">
    <w:abstractNumId w:val="1"/>
  </w:num>
  <w:num w:numId="3" w16cid:durableId="566768702">
    <w:abstractNumId w:val="13"/>
  </w:num>
  <w:num w:numId="4" w16cid:durableId="3869460">
    <w:abstractNumId w:val="20"/>
  </w:num>
  <w:num w:numId="5" w16cid:durableId="960309491">
    <w:abstractNumId w:val="4"/>
  </w:num>
  <w:num w:numId="6" w16cid:durableId="952714011">
    <w:abstractNumId w:val="9"/>
  </w:num>
  <w:num w:numId="7" w16cid:durableId="161089690">
    <w:abstractNumId w:val="7"/>
  </w:num>
  <w:num w:numId="8" w16cid:durableId="1001470741">
    <w:abstractNumId w:val="10"/>
  </w:num>
  <w:num w:numId="9" w16cid:durableId="41252306">
    <w:abstractNumId w:val="12"/>
  </w:num>
  <w:num w:numId="10" w16cid:durableId="6369213">
    <w:abstractNumId w:val="8"/>
  </w:num>
  <w:num w:numId="11" w16cid:durableId="482235830">
    <w:abstractNumId w:val="5"/>
  </w:num>
  <w:num w:numId="12" w16cid:durableId="663433745">
    <w:abstractNumId w:val="0"/>
  </w:num>
  <w:num w:numId="13" w16cid:durableId="1664428417">
    <w:abstractNumId w:val="18"/>
  </w:num>
  <w:num w:numId="14" w16cid:durableId="450825375">
    <w:abstractNumId w:val="19"/>
  </w:num>
  <w:num w:numId="15" w16cid:durableId="486046724">
    <w:abstractNumId w:val="15"/>
  </w:num>
  <w:num w:numId="16" w16cid:durableId="475341831">
    <w:abstractNumId w:val="26"/>
  </w:num>
  <w:num w:numId="17" w16cid:durableId="1928726185">
    <w:abstractNumId w:val="14"/>
  </w:num>
  <w:num w:numId="18" w16cid:durableId="2041199542">
    <w:abstractNumId w:val="6"/>
  </w:num>
  <w:num w:numId="19" w16cid:durableId="203567084">
    <w:abstractNumId w:val="24"/>
  </w:num>
  <w:num w:numId="20" w16cid:durableId="701634453">
    <w:abstractNumId w:val="3"/>
  </w:num>
  <w:num w:numId="21" w16cid:durableId="305279395">
    <w:abstractNumId w:val="16"/>
  </w:num>
  <w:num w:numId="22" w16cid:durableId="1364793716">
    <w:abstractNumId w:val="23"/>
  </w:num>
  <w:num w:numId="23" w16cid:durableId="435171667">
    <w:abstractNumId w:val="2"/>
  </w:num>
  <w:num w:numId="24" w16cid:durableId="448594563">
    <w:abstractNumId w:val="21"/>
  </w:num>
  <w:num w:numId="25" w16cid:durableId="2038499991">
    <w:abstractNumId w:val="25"/>
  </w:num>
  <w:num w:numId="26" w16cid:durableId="104496415">
    <w:abstractNumId w:val="22"/>
  </w:num>
  <w:num w:numId="27" w16cid:durableId="1475638639">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975"/>
    <w:rsid w:val="00074A1A"/>
    <w:rsid w:val="00232118"/>
    <w:rsid w:val="003A7185"/>
    <w:rsid w:val="00407869"/>
    <w:rsid w:val="00495FF1"/>
    <w:rsid w:val="005341A4"/>
    <w:rsid w:val="00601AEC"/>
    <w:rsid w:val="00621F51"/>
    <w:rsid w:val="00691975"/>
    <w:rsid w:val="0069277E"/>
    <w:rsid w:val="006E79EA"/>
    <w:rsid w:val="00757AB1"/>
    <w:rsid w:val="007B318A"/>
    <w:rsid w:val="00802B0A"/>
    <w:rsid w:val="00893A46"/>
    <w:rsid w:val="008D3E09"/>
    <w:rsid w:val="00992729"/>
    <w:rsid w:val="00A86B81"/>
    <w:rsid w:val="00B6610D"/>
    <w:rsid w:val="00B87169"/>
    <w:rsid w:val="00B93E3A"/>
    <w:rsid w:val="00C77FEF"/>
    <w:rsid w:val="00C96C2E"/>
    <w:rsid w:val="00CD5C4A"/>
    <w:rsid w:val="00CF712D"/>
    <w:rsid w:val="00D64DCD"/>
    <w:rsid w:val="00D90B0C"/>
    <w:rsid w:val="00E279B1"/>
    <w:rsid w:val="00E63FDF"/>
    <w:rsid w:val="00EA2283"/>
    <w:rsid w:val="00EE27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C37F8"/>
  <w15:chartTrackingRefBased/>
  <w15:docId w15:val="{32A3C4A3-0606-4FD6-8801-5C3329A8E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2283"/>
    <w:pPr>
      <w:ind w:left="720"/>
      <w:contextualSpacing/>
    </w:pPr>
  </w:style>
  <w:style w:type="paragraph" w:styleId="Revision">
    <w:name w:val="Revision"/>
    <w:hidden/>
    <w:uiPriority w:val="99"/>
    <w:semiHidden/>
    <w:rsid w:val="006E79EA"/>
    <w:pPr>
      <w:spacing w:after="0" w:line="240" w:lineRule="auto"/>
    </w:pPr>
  </w:style>
  <w:style w:type="character" w:styleId="Hyperlink">
    <w:name w:val="Hyperlink"/>
    <w:basedOn w:val="DefaultParagraphFont"/>
    <w:uiPriority w:val="99"/>
    <w:unhideWhenUsed/>
    <w:rsid w:val="00B93E3A"/>
    <w:rPr>
      <w:color w:val="0563C1" w:themeColor="hyperlink"/>
      <w:u w:val="single"/>
    </w:rPr>
  </w:style>
  <w:style w:type="character" w:styleId="UnresolvedMention">
    <w:name w:val="Unresolved Mention"/>
    <w:basedOn w:val="DefaultParagraphFont"/>
    <w:uiPriority w:val="99"/>
    <w:semiHidden/>
    <w:unhideWhenUsed/>
    <w:rsid w:val="00B93E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0531">
      <w:bodyDiv w:val="1"/>
      <w:marLeft w:val="0"/>
      <w:marRight w:val="0"/>
      <w:marTop w:val="0"/>
      <w:marBottom w:val="0"/>
      <w:divBdr>
        <w:top w:val="none" w:sz="0" w:space="0" w:color="auto"/>
        <w:left w:val="none" w:sz="0" w:space="0" w:color="auto"/>
        <w:bottom w:val="none" w:sz="0" w:space="0" w:color="auto"/>
        <w:right w:val="none" w:sz="0" w:space="0" w:color="auto"/>
      </w:divBdr>
    </w:div>
    <w:div w:id="305546902">
      <w:bodyDiv w:val="1"/>
      <w:marLeft w:val="0"/>
      <w:marRight w:val="0"/>
      <w:marTop w:val="0"/>
      <w:marBottom w:val="0"/>
      <w:divBdr>
        <w:top w:val="none" w:sz="0" w:space="0" w:color="auto"/>
        <w:left w:val="none" w:sz="0" w:space="0" w:color="auto"/>
        <w:bottom w:val="none" w:sz="0" w:space="0" w:color="auto"/>
        <w:right w:val="none" w:sz="0" w:space="0" w:color="auto"/>
      </w:divBdr>
      <w:divsChild>
        <w:div w:id="1161850167">
          <w:marLeft w:val="0"/>
          <w:marRight w:val="0"/>
          <w:marTop w:val="0"/>
          <w:marBottom w:val="0"/>
          <w:divBdr>
            <w:top w:val="none" w:sz="0" w:space="0" w:color="auto"/>
            <w:left w:val="none" w:sz="0" w:space="0" w:color="auto"/>
            <w:bottom w:val="none" w:sz="0" w:space="0" w:color="auto"/>
            <w:right w:val="none" w:sz="0" w:space="0" w:color="auto"/>
          </w:divBdr>
          <w:divsChild>
            <w:div w:id="469128049">
              <w:marLeft w:val="0"/>
              <w:marRight w:val="0"/>
              <w:marTop w:val="0"/>
              <w:marBottom w:val="0"/>
              <w:divBdr>
                <w:top w:val="none" w:sz="0" w:space="0" w:color="auto"/>
                <w:left w:val="none" w:sz="0" w:space="0" w:color="auto"/>
                <w:bottom w:val="none" w:sz="0" w:space="0" w:color="auto"/>
                <w:right w:val="none" w:sz="0" w:space="0" w:color="auto"/>
              </w:divBdr>
              <w:divsChild>
                <w:div w:id="1578591383">
                  <w:marLeft w:val="0"/>
                  <w:marRight w:val="0"/>
                  <w:marTop w:val="0"/>
                  <w:marBottom w:val="0"/>
                  <w:divBdr>
                    <w:top w:val="none" w:sz="0" w:space="0" w:color="auto"/>
                    <w:left w:val="none" w:sz="0" w:space="0" w:color="auto"/>
                    <w:bottom w:val="none" w:sz="0" w:space="0" w:color="auto"/>
                    <w:right w:val="none" w:sz="0" w:space="0" w:color="auto"/>
                  </w:divBdr>
                  <w:divsChild>
                    <w:div w:id="1388609194">
                      <w:marLeft w:val="0"/>
                      <w:marRight w:val="0"/>
                      <w:marTop w:val="0"/>
                      <w:marBottom w:val="0"/>
                      <w:divBdr>
                        <w:top w:val="none" w:sz="0" w:space="0" w:color="auto"/>
                        <w:left w:val="none" w:sz="0" w:space="0" w:color="auto"/>
                        <w:bottom w:val="none" w:sz="0" w:space="0" w:color="auto"/>
                        <w:right w:val="none" w:sz="0" w:space="0" w:color="auto"/>
                      </w:divBdr>
                      <w:divsChild>
                        <w:div w:id="1953244104">
                          <w:marLeft w:val="0"/>
                          <w:marRight w:val="0"/>
                          <w:marTop w:val="0"/>
                          <w:marBottom w:val="0"/>
                          <w:divBdr>
                            <w:top w:val="none" w:sz="0" w:space="0" w:color="auto"/>
                            <w:left w:val="none" w:sz="0" w:space="0" w:color="auto"/>
                            <w:bottom w:val="none" w:sz="0" w:space="0" w:color="auto"/>
                            <w:right w:val="none" w:sz="0" w:space="0" w:color="auto"/>
                          </w:divBdr>
                          <w:divsChild>
                            <w:div w:id="1722249407">
                              <w:marLeft w:val="0"/>
                              <w:marRight w:val="0"/>
                              <w:marTop w:val="0"/>
                              <w:marBottom w:val="0"/>
                              <w:divBdr>
                                <w:top w:val="none" w:sz="0" w:space="0" w:color="auto"/>
                                <w:left w:val="none" w:sz="0" w:space="0" w:color="auto"/>
                                <w:bottom w:val="none" w:sz="0" w:space="0" w:color="auto"/>
                                <w:right w:val="none" w:sz="0" w:space="0" w:color="auto"/>
                              </w:divBdr>
                              <w:divsChild>
                                <w:div w:id="1901400742">
                                  <w:marLeft w:val="0"/>
                                  <w:marRight w:val="0"/>
                                  <w:marTop w:val="0"/>
                                  <w:marBottom w:val="0"/>
                                  <w:divBdr>
                                    <w:top w:val="none" w:sz="0" w:space="0" w:color="auto"/>
                                    <w:left w:val="none" w:sz="0" w:space="0" w:color="auto"/>
                                    <w:bottom w:val="none" w:sz="0" w:space="0" w:color="auto"/>
                                    <w:right w:val="none" w:sz="0" w:space="0" w:color="auto"/>
                                  </w:divBdr>
                                  <w:divsChild>
                                    <w:div w:id="101784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903153">
                          <w:marLeft w:val="0"/>
                          <w:marRight w:val="0"/>
                          <w:marTop w:val="0"/>
                          <w:marBottom w:val="0"/>
                          <w:divBdr>
                            <w:top w:val="none" w:sz="0" w:space="0" w:color="auto"/>
                            <w:left w:val="none" w:sz="0" w:space="0" w:color="auto"/>
                            <w:bottom w:val="none" w:sz="0" w:space="0" w:color="auto"/>
                            <w:right w:val="none" w:sz="0" w:space="0" w:color="auto"/>
                          </w:divBdr>
                          <w:divsChild>
                            <w:div w:id="1717120496">
                              <w:marLeft w:val="0"/>
                              <w:marRight w:val="0"/>
                              <w:marTop w:val="0"/>
                              <w:marBottom w:val="0"/>
                              <w:divBdr>
                                <w:top w:val="none" w:sz="0" w:space="0" w:color="auto"/>
                                <w:left w:val="none" w:sz="0" w:space="0" w:color="auto"/>
                                <w:bottom w:val="none" w:sz="0" w:space="0" w:color="auto"/>
                                <w:right w:val="none" w:sz="0" w:space="0" w:color="auto"/>
                              </w:divBdr>
                              <w:divsChild>
                                <w:div w:id="84035862">
                                  <w:marLeft w:val="0"/>
                                  <w:marRight w:val="0"/>
                                  <w:marTop w:val="0"/>
                                  <w:marBottom w:val="0"/>
                                  <w:divBdr>
                                    <w:top w:val="none" w:sz="0" w:space="0" w:color="auto"/>
                                    <w:left w:val="none" w:sz="0" w:space="0" w:color="auto"/>
                                    <w:bottom w:val="none" w:sz="0" w:space="0" w:color="auto"/>
                                    <w:right w:val="none" w:sz="0" w:space="0" w:color="auto"/>
                                  </w:divBdr>
                                  <w:divsChild>
                                    <w:div w:id="9716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492669">
          <w:marLeft w:val="0"/>
          <w:marRight w:val="0"/>
          <w:marTop w:val="0"/>
          <w:marBottom w:val="0"/>
          <w:divBdr>
            <w:top w:val="none" w:sz="0" w:space="0" w:color="auto"/>
            <w:left w:val="none" w:sz="0" w:space="0" w:color="auto"/>
            <w:bottom w:val="none" w:sz="0" w:space="0" w:color="auto"/>
            <w:right w:val="none" w:sz="0" w:space="0" w:color="auto"/>
          </w:divBdr>
          <w:divsChild>
            <w:div w:id="305015647">
              <w:marLeft w:val="0"/>
              <w:marRight w:val="0"/>
              <w:marTop w:val="0"/>
              <w:marBottom w:val="0"/>
              <w:divBdr>
                <w:top w:val="none" w:sz="0" w:space="0" w:color="auto"/>
                <w:left w:val="none" w:sz="0" w:space="0" w:color="auto"/>
                <w:bottom w:val="none" w:sz="0" w:space="0" w:color="auto"/>
                <w:right w:val="none" w:sz="0" w:space="0" w:color="auto"/>
              </w:divBdr>
              <w:divsChild>
                <w:div w:id="647439837">
                  <w:marLeft w:val="0"/>
                  <w:marRight w:val="0"/>
                  <w:marTop w:val="0"/>
                  <w:marBottom w:val="0"/>
                  <w:divBdr>
                    <w:top w:val="none" w:sz="0" w:space="0" w:color="auto"/>
                    <w:left w:val="none" w:sz="0" w:space="0" w:color="auto"/>
                    <w:bottom w:val="none" w:sz="0" w:space="0" w:color="auto"/>
                    <w:right w:val="none" w:sz="0" w:space="0" w:color="auto"/>
                  </w:divBdr>
                  <w:divsChild>
                    <w:div w:id="1861233314">
                      <w:marLeft w:val="0"/>
                      <w:marRight w:val="0"/>
                      <w:marTop w:val="0"/>
                      <w:marBottom w:val="0"/>
                      <w:divBdr>
                        <w:top w:val="none" w:sz="0" w:space="0" w:color="auto"/>
                        <w:left w:val="none" w:sz="0" w:space="0" w:color="auto"/>
                        <w:bottom w:val="none" w:sz="0" w:space="0" w:color="auto"/>
                        <w:right w:val="none" w:sz="0" w:space="0" w:color="auto"/>
                      </w:divBdr>
                      <w:divsChild>
                        <w:div w:id="1840465240">
                          <w:marLeft w:val="0"/>
                          <w:marRight w:val="0"/>
                          <w:marTop w:val="0"/>
                          <w:marBottom w:val="0"/>
                          <w:divBdr>
                            <w:top w:val="none" w:sz="0" w:space="0" w:color="auto"/>
                            <w:left w:val="none" w:sz="0" w:space="0" w:color="auto"/>
                            <w:bottom w:val="none" w:sz="0" w:space="0" w:color="auto"/>
                            <w:right w:val="none" w:sz="0" w:space="0" w:color="auto"/>
                          </w:divBdr>
                          <w:divsChild>
                            <w:div w:id="1664970963">
                              <w:marLeft w:val="0"/>
                              <w:marRight w:val="0"/>
                              <w:marTop w:val="0"/>
                              <w:marBottom w:val="0"/>
                              <w:divBdr>
                                <w:top w:val="none" w:sz="0" w:space="0" w:color="auto"/>
                                <w:left w:val="none" w:sz="0" w:space="0" w:color="auto"/>
                                <w:bottom w:val="none" w:sz="0" w:space="0" w:color="auto"/>
                                <w:right w:val="none" w:sz="0" w:space="0" w:color="auto"/>
                              </w:divBdr>
                              <w:divsChild>
                                <w:div w:id="268317048">
                                  <w:marLeft w:val="0"/>
                                  <w:marRight w:val="0"/>
                                  <w:marTop w:val="0"/>
                                  <w:marBottom w:val="0"/>
                                  <w:divBdr>
                                    <w:top w:val="none" w:sz="0" w:space="0" w:color="auto"/>
                                    <w:left w:val="none" w:sz="0" w:space="0" w:color="auto"/>
                                    <w:bottom w:val="none" w:sz="0" w:space="0" w:color="auto"/>
                                    <w:right w:val="none" w:sz="0" w:space="0" w:color="auto"/>
                                  </w:divBdr>
                                  <w:divsChild>
                                    <w:div w:id="1772162453">
                                      <w:marLeft w:val="0"/>
                                      <w:marRight w:val="0"/>
                                      <w:marTop w:val="0"/>
                                      <w:marBottom w:val="0"/>
                                      <w:divBdr>
                                        <w:top w:val="none" w:sz="0" w:space="0" w:color="auto"/>
                                        <w:left w:val="none" w:sz="0" w:space="0" w:color="auto"/>
                                        <w:bottom w:val="none" w:sz="0" w:space="0" w:color="auto"/>
                                        <w:right w:val="none" w:sz="0" w:space="0" w:color="auto"/>
                                      </w:divBdr>
                                      <w:divsChild>
                                        <w:div w:id="19569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433030">
          <w:marLeft w:val="0"/>
          <w:marRight w:val="0"/>
          <w:marTop w:val="0"/>
          <w:marBottom w:val="0"/>
          <w:divBdr>
            <w:top w:val="none" w:sz="0" w:space="0" w:color="auto"/>
            <w:left w:val="none" w:sz="0" w:space="0" w:color="auto"/>
            <w:bottom w:val="none" w:sz="0" w:space="0" w:color="auto"/>
            <w:right w:val="none" w:sz="0" w:space="0" w:color="auto"/>
          </w:divBdr>
          <w:divsChild>
            <w:div w:id="1420248023">
              <w:marLeft w:val="0"/>
              <w:marRight w:val="0"/>
              <w:marTop w:val="0"/>
              <w:marBottom w:val="0"/>
              <w:divBdr>
                <w:top w:val="none" w:sz="0" w:space="0" w:color="auto"/>
                <w:left w:val="none" w:sz="0" w:space="0" w:color="auto"/>
                <w:bottom w:val="none" w:sz="0" w:space="0" w:color="auto"/>
                <w:right w:val="none" w:sz="0" w:space="0" w:color="auto"/>
              </w:divBdr>
              <w:divsChild>
                <w:div w:id="1184175980">
                  <w:marLeft w:val="0"/>
                  <w:marRight w:val="0"/>
                  <w:marTop w:val="0"/>
                  <w:marBottom w:val="0"/>
                  <w:divBdr>
                    <w:top w:val="none" w:sz="0" w:space="0" w:color="auto"/>
                    <w:left w:val="none" w:sz="0" w:space="0" w:color="auto"/>
                    <w:bottom w:val="none" w:sz="0" w:space="0" w:color="auto"/>
                    <w:right w:val="none" w:sz="0" w:space="0" w:color="auto"/>
                  </w:divBdr>
                  <w:divsChild>
                    <w:div w:id="1984311821">
                      <w:marLeft w:val="0"/>
                      <w:marRight w:val="0"/>
                      <w:marTop w:val="0"/>
                      <w:marBottom w:val="0"/>
                      <w:divBdr>
                        <w:top w:val="none" w:sz="0" w:space="0" w:color="auto"/>
                        <w:left w:val="none" w:sz="0" w:space="0" w:color="auto"/>
                        <w:bottom w:val="none" w:sz="0" w:space="0" w:color="auto"/>
                        <w:right w:val="none" w:sz="0" w:space="0" w:color="auto"/>
                      </w:divBdr>
                      <w:divsChild>
                        <w:div w:id="773089464">
                          <w:marLeft w:val="0"/>
                          <w:marRight w:val="0"/>
                          <w:marTop w:val="0"/>
                          <w:marBottom w:val="0"/>
                          <w:divBdr>
                            <w:top w:val="none" w:sz="0" w:space="0" w:color="auto"/>
                            <w:left w:val="none" w:sz="0" w:space="0" w:color="auto"/>
                            <w:bottom w:val="none" w:sz="0" w:space="0" w:color="auto"/>
                            <w:right w:val="none" w:sz="0" w:space="0" w:color="auto"/>
                          </w:divBdr>
                          <w:divsChild>
                            <w:div w:id="274140239">
                              <w:marLeft w:val="0"/>
                              <w:marRight w:val="0"/>
                              <w:marTop w:val="0"/>
                              <w:marBottom w:val="0"/>
                              <w:divBdr>
                                <w:top w:val="none" w:sz="0" w:space="0" w:color="auto"/>
                                <w:left w:val="none" w:sz="0" w:space="0" w:color="auto"/>
                                <w:bottom w:val="none" w:sz="0" w:space="0" w:color="auto"/>
                                <w:right w:val="none" w:sz="0" w:space="0" w:color="auto"/>
                              </w:divBdr>
                              <w:divsChild>
                                <w:div w:id="14183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467055">
                  <w:marLeft w:val="0"/>
                  <w:marRight w:val="0"/>
                  <w:marTop w:val="0"/>
                  <w:marBottom w:val="0"/>
                  <w:divBdr>
                    <w:top w:val="none" w:sz="0" w:space="0" w:color="auto"/>
                    <w:left w:val="none" w:sz="0" w:space="0" w:color="auto"/>
                    <w:bottom w:val="none" w:sz="0" w:space="0" w:color="auto"/>
                    <w:right w:val="none" w:sz="0" w:space="0" w:color="auto"/>
                  </w:divBdr>
                  <w:divsChild>
                    <w:div w:id="328171384">
                      <w:marLeft w:val="0"/>
                      <w:marRight w:val="0"/>
                      <w:marTop w:val="0"/>
                      <w:marBottom w:val="0"/>
                      <w:divBdr>
                        <w:top w:val="none" w:sz="0" w:space="0" w:color="auto"/>
                        <w:left w:val="none" w:sz="0" w:space="0" w:color="auto"/>
                        <w:bottom w:val="none" w:sz="0" w:space="0" w:color="auto"/>
                        <w:right w:val="none" w:sz="0" w:space="0" w:color="auto"/>
                      </w:divBdr>
                      <w:divsChild>
                        <w:div w:id="37896436">
                          <w:marLeft w:val="0"/>
                          <w:marRight w:val="0"/>
                          <w:marTop w:val="0"/>
                          <w:marBottom w:val="0"/>
                          <w:divBdr>
                            <w:top w:val="none" w:sz="0" w:space="0" w:color="auto"/>
                            <w:left w:val="none" w:sz="0" w:space="0" w:color="auto"/>
                            <w:bottom w:val="none" w:sz="0" w:space="0" w:color="auto"/>
                            <w:right w:val="none" w:sz="0" w:space="0" w:color="auto"/>
                          </w:divBdr>
                          <w:divsChild>
                            <w:div w:id="1247884445">
                              <w:marLeft w:val="0"/>
                              <w:marRight w:val="0"/>
                              <w:marTop w:val="0"/>
                              <w:marBottom w:val="0"/>
                              <w:divBdr>
                                <w:top w:val="none" w:sz="0" w:space="0" w:color="auto"/>
                                <w:left w:val="none" w:sz="0" w:space="0" w:color="auto"/>
                                <w:bottom w:val="none" w:sz="0" w:space="0" w:color="auto"/>
                                <w:right w:val="none" w:sz="0" w:space="0" w:color="auto"/>
                              </w:divBdr>
                              <w:divsChild>
                                <w:div w:id="1221942147">
                                  <w:marLeft w:val="0"/>
                                  <w:marRight w:val="0"/>
                                  <w:marTop w:val="0"/>
                                  <w:marBottom w:val="0"/>
                                  <w:divBdr>
                                    <w:top w:val="none" w:sz="0" w:space="0" w:color="auto"/>
                                    <w:left w:val="none" w:sz="0" w:space="0" w:color="auto"/>
                                    <w:bottom w:val="none" w:sz="0" w:space="0" w:color="auto"/>
                                    <w:right w:val="none" w:sz="0" w:space="0" w:color="auto"/>
                                  </w:divBdr>
                                  <w:divsChild>
                                    <w:div w:id="166628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325975">
                          <w:marLeft w:val="0"/>
                          <w:marRight w:val="0"/>
                          <w:marTop w:val="0"/>
                          <w:marBottom w:val="0"/>
                          <w:divBdr>
                            <w:top w:val="none" w:sz="0" w:space="0" w:color="auto"/>
                            <w:left w:val="none" w:sz="0" w:space="0" w:color="auto"/>
                            <w:bottom w:val="none" w:sz="0" w:space="0" w:color="auto"/>
                            <w:right w:val="none" w:sz="0" w:space="0" w:color="auto"/>
                          </w:divBdr>
                          <w:divsChild>
                            <w:div w:id="830368006">
                              <w:marLeft w:val="0"/>
                              <w:marRight w:val="0"/>
                              <w:marTop w:val="0"/>
                              <w:marBottom w:val="0"/>
                              <w:divBdr>
                                <w:top w:val="none" w:sz="0" w:space="0" w:color="auto"/>
                                <w:left w:val="none" w:sz="0" w:space="0" w:color="auto"/>
                                <w:bottom w:val="none" w:sz="0" w:space="0" w:color="auto"/>
                                <w:right w:val="none" w:sz="0" w:space="0" w:color="auto"/>
                              </w:divBdr>
                              <w:divsChild>
                                <w:div w:id="724572336">
                                  <w:marLeft w:val="0"/>
                                  <w:marRight w:val="0"/>
                                  <w:marTop w:val="0"/>
                                  <w:marBottom w:val="0"/>
                                  <w:divBdr>
                                    <w:top w:val="none" w:sz="0" w:space="0" w:color="auto"/>
                                    <w:left w:val="none" w:sz="0" w:space="0" w:color="auto"/>
                                    <w:bottom w:val="none" w:sz="0" w:space="0" w:color="auto"/>
                                    <w:right w:val="none" w:sz="0" w:space="0" w:color="auto"/>
                                  </w:divBdr>
                                  <w:divsChild>
                                    <w:div w:id="20362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1288417">
          <w:marLeft w:val="0"/>
          <w:marRight w:val="0"/>
          <w:marTop w:val="0"/>
          <w:marBottom w:val="0"/>
          <w:divBdr>
            <w:top w:val="none" w:sz="0" w:space="0" w:color="auto"/>
            <w:left w:val="none" w:sz="0" w:space="0" w:color="auto"/>
            <w:bottom w:val="none" w:sz="0" w:space="0" w:color="auto"/>
            <w:right w:val="none" w:sz="0" w:space="0" w:color="auto"/>
          </w:divBdr>
          <w:divsChild>
            <w:div w:id="1762946429">
              <w:marLeft w:val="0"/>
              <w:marRight w:val="0"/>
              <w:marTop w:val="0"/>
              <w:marBottom w:val="0"/>
              <w:divBdr>
                <w:top w:val="none" w:sz="0" w:space="0" w:color="auto"/>
                <w:left w:val="none" w:sz="0" w:space="0" w:color="auto"/>
                <w:bottom w:val="none" w:sz="0" w:space="0" w:color="auto"/>
                <w:right w:val="none" w:sz="0" w:space="0" w:color="auto"/>
              </w:divBdr>
              <w:divsChild>
                <w:div w:id="454524506">
                  <w:marLeft w:val="0"/>
                  <w:marRight w:val="0"/>
                  <w:marTop w:val="0"/>
                  <w:marBottom w:val="0"/>
                  <w:divBdr>
                    <w:top w:val="none" w:sz="0" w:space="0" w:color="auto"/>
                    <w:left w:val="none" w:sz="0" w:space="0" w:color="auto"/>
                    <w:bottom w:val="none" w:sz="0" w:space="0" w:color="auto"/>
                    <w:right w:val="none" w:sz="0" w:space="0" w:color="auto"/>
                  </w:divBdr>
                  <w:divsChild>
                    <w:div w:id="760839044">
                      <w:marLeft w:val="0"/>
                      <w:marRight w:val="0"/>
                      <w:marTop w:val="0"/>
                      <w:marBottom w:val="0"/>
                      <w:divBdr>
                        <w:top w:val="none" w:sz="0" w:space="0" w:color="auto"/>
                        <w:left w:val="none" w:sz="0" w:space="0" w:color="auto"/>
                        <w:bottom w:val="none" w:sz="0" w:space="0" w:color="auto"/>
                        <w:right w:val="none" w:sz="0" w:space="0" w:color="auto"/>
                      </w:divBdr>
                      <w:divsChild>
                        <w:div w:id="441533940">
                          <w:marLeft w:val="0"/>
                          <w:marRight w:val="0"/>
                          <w:marTop w:val="0"/>
                          <w:marBottom w:val="0"/>
                          <w:divBdr>
                            <w:top w:val="none" w:sz="0" w:space="0" w:color="auto"/>
                            <w:left w:val="none" w:sz="0" w:space="0" w:color="auto"/>
                            <w:bottom w:val="none" w:sz="0" w:space="0" w:color="auto"/>
                            <w:right w:val="none" w:sz="0" w:space="0" w:color="auto"/>
                          </w:divBdr>
                          <w:divsChild>
                            <w:div w:id="1451973405">
                              <w:marLeft w:val="0"/>
                              <w:marRight w:val="0"/>
                              <w:marTop w:val="0"/>
                              <w:marBottom w:val="0"/>
                              <w:divBdr>
                                <w:top w:val="none" w:sz="0" w:space="0" w:color="auto"/>
                                <w:left w:val="none" w:sz="0" w:space="0" w:color="auto"/>
                                <w:bottom w:val="none" w:sz="0" w:space="0" w:color="auto"/>
                                <w:right w:val="none" w:sz="0" w:space="0" w:color="auto"/>
                              </w:divBdr>
                              <w:divsChild>
                                <w:div w:id="1331182138">
                                  <w:marLeft w:val="0"/>
                                  <w:marRight w:val="0"/>
                                  <w:marTop w:val="0"/>
                                  <w:marBottom w:val="0"/>
                                  <w:divBdr>
                                    <w:top w:val="none" w:sz="0" w:space="0" w:color="auto"/>
                                    <w:left w:val="none" w:sz="0" w:space="0" w:color="auto"/>
                                    <w:bottom w:val="none" w:sz="0" w:space="0" w:color="auto"/>
                                    <w:right w:val="none" w:sz="0" w:space="0" w:color="auto"/>
                                  </w:divBdr>
                                  <w:divsChild>
                                    <w:div w:id="528182091">
                                      <w:marLeft w:val="0"/>
                                      <w:marRight w:val="0"/>
                                      <w:marTop w:val="0"/>
                                      <w:marBottom w:val="0"/>
                                      <w:divBdr>
                                        <w:top w:val="none" w:sz="0" w:space="0" w:color="auto"/>
                                        <w:left w:val="none" w:sz="0" w:space="0" w:color="auto"/>
                                        <w:bottom w:val="none" w:sz="0" w:space="0" w:color="auto"/>
                                        <w:right w:val="none" w:sz="0" w:space="0" w:color="auto"/>
                                      </w:divBdr>
                                      <w:divsChild>
                                        <w:div w:id="2623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83133">
          <w:marLeft w:val="0"/>
          <w:marRight w:val="0"/>
          <w:marTop w:val="0"/>
          <w:marBottom w:val="0"/>
          <w:divBdr>
            <w:top w:val="none" w:sz="0" w:space="0" w:color="auto"/>
            <w:left w:val="none" w:sz="0" w:space="0" w:color="auto"/>
            <w:bottom w:val="none" w:sz="0" w:space="0" w:color="auto"/>
            <w:right w:val="none" w:sz="0" w:space="0" w:color="auto"/>
          </w:divBdr>
          <w:divsChild>
            <w:div w:id="1629622994">
              <w:marLeft w:val="0"/>
              <w:marRight w:val="0"/>
              <w:marTop w:val="0"/>
              <w:marBottom w:val="0"/>
              <w:divBdr>
                <w:top w:val="none" w:sz="0" w:space="0" w:color="auto"/>
                <w:left w:val="none" w:sz="0" w:space="0" w:color="auto"/>
                <w:bottom w:val="none" w:sz="0" w:space="0" w:color="auto"/>
                <w:right w:val="none" w:sz="0" w:space="0" w:color="auto"/>
              </w:divBdr>
              <w:divsChild>
                <w:div w:id="211036583">
                  <w:marLeft w:val="0"/>
                  <w:marRight w:val="0"/>
                  <w:marTop w:val="0"/>
                  <w:marBottom w:val="0"/>
                  <w:divBdr>
                    <w:top w:val="none" w:sz="0" w:space="0" w:color="auto"/>
                    <w:left w:val="none" w:sz="0" w:space="0" w:color="auto"/>
                    <w:bottom w:val="none" w:sz="0" w:space="0" w:color="auto"/>
                    <w:right w:val="none" w:sz="0" w:space="0" w:color="auto"/>
                  </w:divBdr>
                  <w:divsChild>
                    <w:div w:id="683360331">
                      <w:marLeft w:val="0"/>
                      <w:marRight w:val="0"/>
                      <w:marTop w:val="0"/>
                      <w:marBottom w:val="0"/>
                      <w:divBdr>
                        <w:top w:val="none" w:sz="0" w:space="0" w:color="auto"/>
                        <w:left w:val="none" w:sz="0" w:space="0" w:color="auto"/>
                        <w:bottom w:val="none" w:sz="0" w:space="0" w:color="auto"/>
                        <w:right w:val="none" w:sz="0" w:space="0" w:color="auto"/>
                      </w:divBdr>
                      <w:divsChild>
                        <w:div w:id="1056928056">
                          <w:marLeft w:val="0"/>
                          <w:marRight w:val="0"/>
                          <w:marTop w:val="0"/>
                          <w:marBottom w:val="0"/>
                          <w:divBdr>
                            <w:top w:val="none" w:sz="0" w:space="0" w:color="auto"/>
                            <w:left w:val="none" w:sz="0" w:space="0" w:color="auto"/>
                            <w:bottom w:val="none" w:sz="0" w:space="0" w:color="auto"/>
                            <w:right w:val="none" w:sz="0" w:space="0" w:color="auto"/>
                          </w:divBdr>
                          <w:divsChild>
                            <w:div w:id="1274820857">
                              <w:marLeft w:val="0"/>
                              <w:marRight w:val="0"/>
                              <w:marTop w:val="0"/>
                              <w:marBottom w:val="0"/>
                              <w:divBdr>
                                <w:top w:val="none" w:sz="0" w:space="0" w:color="auto"/>
                                <w:left w:val="none" w:sz="0" w:space="0" w:color="auto"/>
                                <w:bottom w:val="none" w:sz="0" w:space="0" w:color="auto"/>
                                <w:right w:val="none" w:sz="0" w:space="0" w:color="auto"/>
                              </w:divBdr>
                              <w:divsChild>
                                <w:div w:id="18940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980396">
                  <w:marLeft w:val="0"/>
                  <w:marRight w:val="0"/>
                  <w:marTop w:val="0"/>
                  <w:marBottom w:val="0"/>
                  <w:divBdr>
                    <w:top w:val="none" w:sz="0" w:space="0" w:color="auto"/>
                    <w:left w:val="none" w:sz="0" w:space="0" w:color="auto"/>
                    <w:bottom w:val="none" w:sz="0" w:space="0" w:color="auto"/>
                    <w:right w:val="none" w:sz="0" w:space="0" w:color="auto"/>
                  </w:divBdr>
                  <w:divsChild>
                    <w:div w:id="589587196">
                      <w:marLeft w:val="0"/>
                      <w:marRight w:val="0"/>
                      <w:marTop w:val="0"/>
                      <w:marBottom w:val="0"/>
                      <w:divBdr>
                        <w:top w:val="none" w:sz="0" w:space="0" w:color="auto"/>
                        <w:left w:val="none" w:sz="0" w:space="0" w:color="auto"/>
                        <w:bottom w:val="none" w:sz="0" w:space="0" w:color="auto"/>
                        <w:right w:val="none" w:sz="0" w:space="0" w:color="auto"/>
                      </w:divBdr>
                      <w:divsChild>
                        <w:div w:id="2054503469">
                          <w:marLeft w:val="0"/>
                          <w:marRight w:val="0"/>
                          <w:marTop w:val="0"/>
                          <w:marBottom w:val="0"/>
                          <w:divBdr>
                            <w:top w:val="none" w:sz="0" w:space="0" w:color="auto"/>
                            <w:left w:val="none" w:sz="0" w:space="0" w:color="auto"/>
                            <w:bottom w:val="none" w:sz="0" w:space="0" w:color="auto"/>
                            <w:right w:val="none" w:sz="0" w:space="0" w:color="auto"/>
                          </w:divBdr>
                          <w:divsChild>
                            <w:div w:id="359014852">
                              <w:marLeft w:val="0"/>
                              <w:marRight w:val="0"/>
                              <w:marTop w:val="0"/>
                              <w:marBottom w:val="0"/>
                              <w:divBdr>
                                <w:top w:val="none" w:sz="0" w:space="0" w:color="auto"/>
                                <w:left w:val="none" w:sz="0" w:space="0" w:color="auto"/>
                                <w:bottom w:val="none" w:sz="0" w:space="0" w:color="auto"/>
                                <w:right w:val="none" w:sz="0" w:space="0" w:color="auto"/>
                              </w:divBdr>
                              <w:divsChild>
                                <w:div w:id="1330019307">
                                  <w:marLeft w:val="0"/>
                                  <w:marRight w:val="0"/>
                                  <w:marTop w:val="0"/>
                                  <w:marBottom w:val="0"/>
                                  <w:divBdr>
                                    <w:top w:val="none" w:sz="0" w:space="0" w:color="auto"/>
                                    <w:left w:val="none" w:sz="0" w:space="0" w:color="auto"/>
                                    <w:bottom w:val="none" w:sz="0" w:space="0" w:color="auto"/>
                                    <w:right w:val="none" w:sz="0" w:space="0" w:color="auto"/>
                                  </w:divBdr>
                                  <w:divsChild>
                                    <w:div w:id="78650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34436">
                          <w:marLeft w:val="0"/>
                          <w:marRight w:val="0"/>
                          <w:marTop w:val="0"/>
                          <w:marBottom w:val="0"/>
                          <w:divBdr>
                            <w:top w:val="none" w:sz="0" w:space="0" w:color="auto"/>
                            <w:left w:val="none" w:sz="0" w:space="0" w:color="auto"/>
                            <w:bottom w:val="none" w:sz="0" w:space="0" w:color="auto"/>
                            <w:right w:val="none" w:sz="0" w:space="0" w:color="auto"/>
                          </w:divBdr>
                          <w:divsChild>
                            <w:div w:id="2079862528">
                              <w:marLeft w:val="0"/>
                              <w:marRight w:val="0"/>
                              <w:marTop w:val="0"/>
                              <w:marBottom w:val="0"/>
                              <w:divBdr>
                                <w:top w:val="none" w:sz="0" w:space="0" w:color="auto"/>
                                <w:left w:val="none" w:sz="0" w:space="0" w:color="auto"/>
                                <w:bottom w:val="none" w:sz="0" w:space="0" w:color="auto"/>
                                <w:right w:val="none" w:sz="0" w:space="0" w:color="auto"/>
                              </w:divBdr>
                              <w:divsChild>
                                <w:div w:id="2023971379">
                                  <w:marLeft w:val="0"/>
                                  <w:marRight w:val="0"/>
                                  <w:marTop w:val="0"/>
                                  <w:marBottom w:val="0"/>
                                  <w:divBdr>
                                    <w:top w:val="none" w:sz="0" w:space="0" w:color="auto"/>
                                    <w:left w:val="none" w:sz="0" w:space="0" w:color="auto"/>
                                    <w:bottom w:val="none" w:sz="0" w:space="0" w:color="auto"/>
                                    <w:right w:val="none" w:sz="0" w:space="0" w:color="auto"/>
                                  </w:divBdr>
                                  <w:divsChild>
                                    <w:div w:id="4629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581498">
          <w:marLeft w:val="0"/>
          <w:marRight w:val="0"/>
          <w:marTop w:val="0"/>
          <w:marBottom w:val="0"/>
          <w:divBdr>
            <w:top w:val="none" w:sz="0" w:space="0" w:color="auto"/>
            <w:left w:val="none" w:sz="0" w:space="0" w:color="auto"/>
            <w:bottom w:val="none" w:sz="0" w:space="0" w:color="auto"/>
            <w:right w:val="none" w:sz="0" w:space="0" w:color="auto"/>
          </w:divBdr>
          <w:divsChild>
            <w:div w:id="263341486">
              <w:marLeft w:val="0"/>
              <w:marRight w:val="0"/>
              <w:marTop w:val="0"/>
              <w:marBottom w:val="0"/>
              <w:divBdr>
                <w:top w:val="none" w:sz="0" w:space="0" w:color="auto"/>
                <w:left w:val="none" w:sz="0" w:space="0" w:color="auto"/>
                <w:bottom w:val="none" w:sz="0" w:space="0" w:color="auto"/>
                <w:right w:val="none" w:sz="0" w:space="0" w:color="auto"/>
              </w:divBdr>
              <w:divsChild>
                <w:div w:id="237179832">
                  <w:marLeft w:val="0"/>
                  <w:marRight w:val="0"/>
                  <w:marTop w:val="0"/>
                  <w:marBottom w:val="0"/>
                  <w:divBdr>
                    <w:top w:val="none" w:sz="0" w:space="0" w:color="auto"/>
                    <w:left w:val="none" w:sz="0" w:space="0" w:color="auto"/>
                    <w:bottom w:val="none" w:sz="0" w:space="0" w:color="auto"/>
                    <w:right w:val="none" w:sz="0" w:space="0" w:color="auto"/>
                  </w:divBdr>
                  <w:divsChild>
                    <w:div w:id="1768967300">
                      <w:marLeft w:val="0"/>
                      <w:marRight w:val="0"/>
                      <w:marTop w:val="0"/>
                      <w:marBottom w:val="0"/>
                      <w:divBdr>
                        <w:top w:val="none" w:sz="0" w:space="0" w:color="auto"/>
                        <w:left w:val="none" w:sz="0" w:space="0" w:color="auto"/>
                        <w:bottom w:val="none" w:sz="0" w:space="0" w:color="auto"/>
                        <w:right w:val="none" w:sz="0" w:space="0" w:color="auto"/>
                      </w:divBdr>
                      <w:divsChild>
                        <w:div w:id="1024938106">
                          <w:marLeft w:val="0"/>
                          <w:marRight w:val="0"/>
                          <w:marTop w:val="0"/>
                          <w:marBottom w:val="0"/>
                          <w:divBdr>
                            <w:top w:val="none" w:sz="0" w:space="0" w:color="auto"/>
                            <w:left w:val="none" w:sz="0" w:space="0" w:color="auto"/>
                            <w:bottom w:val="none" w:sz="0" w:space="0" w:color="auto"/>
                            <w:right w:val="none" w:sz="0" w:space="0" w:color="auto"/>
                          </w:divBdr>
                          <w:divsChild>
                            <w:div w:id="1479304754">
                              <w:marLeft w:val="0"/>
                              <w:marRight w:val="0"/>
                              <w:marTop w:val="0"/>
                              <w:marBottom w:val="0"/>
                              <w:divBdr>
                                <w:top w:val="none" w:sz="0" w:space="0" w:color="auto"/>
                                <w:left w:val="none" w:sz="0" w:space="0" w:color="auto"/>
                                <w:bottom w:val="none" w:sz="0" w:space="0" w:color="auto"/>
                                <w:right w:val="none" w:sz="0" w:space="0" w:color="auto"/>
                              </w:divBdr>
                              <w:divsChild>
                                <w:div w:id="1298338583">
                                  <w:marLeft w:val="0"/>
                                  <w:marRight w:val="0"/>
                                  <w:marTop w:val="0"/>
                                  <w:marBottom w:val="0"/>
                                  <w:divBdr>
                                    <w:top w:val="none" w:sz="0" w:space="0" w:color="auto"/>
                                    <w:left w:val="none" w:sz="0" w:space="0" w:color="auto"/>
                                    <w:bottom w:val="none" w:sz="0" w:space="0" w:color="auto"/>
                                    <w:right w:val="none" w:sz="0" w:space="0" w:color="auto"/>
                                  </w:divBdr>
                                  <w:divsChild>
                                    <w:div w:id="98334126">
                                      <w:marLeft w:val="0"/>
                                      <w:marRight w:val="0"/>
                                      <w:marTop w:val="0"/>
                                      <w:marBottom w:val="0"/>
                                      <w:divBdr>
                                        <w:top w:val="none" w:sz="0" w:space="0" w:color="auto"/>
                                        <w:left w:val="none" w:sz="0" w:space="0" w:color="auto"/>
                                        <w:bottom w:val="none" w:sz="0" w:space="0" w:color="auto"/>
                                        <w:right w:val="none" w:sz="0" w:space="0" w:color="auto"/>
                                      </w:divBdr>
                                      <w:divsChild>
                                        <w:div w:id="77182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23402">
          <w:marLeft w:val="0"/>
          <w:marRight w:val="0"/>
          <w:marTop w:val="0"/>
          <w:marBottom w:val="0"/>
          <w:divBdr>
            <w:top w:val="none" w:sz="0" w:space="0" w:color="auto"/>
            <w:left w:val="none" w:sz="0" w:space="0" w:color="auto"/>
            <w:bottom w:val="none" w:sz="0" w:space="0" w:color="auto"/>
            <w:right w:val="none" w:sz="0" w:space="0" w:color="auto"/>
          </w:divBdr>
          <w:divsChild>
            <w:div w:id="627394699">
              <w:marLeft w:val="0"/>
              <w:marRight w:val="0"/>
              <w:marTop w:val="0"/>
              <w:marBottom w:val="0"/>
              <w:divBdr>
                <w:top w:val="none" w:sz="0" w:space="0" w:color="auto"/>
                <w:left w:val="none" w:sz="0" w:space="0" w:color="auto"/>
                <w:bottom w:val="none" w:sz="0" w:space="0" w:color="auto"/>
                <w:right w:val="none" w:sz="0" w:space="0" w:color="auto"/>
              </w:divBdr>
              <w:divsChild>
                <w:div w:id="1119448269">
                  <w:marLeft w:val="0"/>
                  <w:marRight w:val="0"/>
                  <w:marTop w:val="0"/>
                  <w:marBottom w:val="0"/>
                  <w:divBdr>
                    <w:top w:val="none" w:sz="0" w:space="0" w:color="auto"/>
                    <w:left w:val="none" w:sz="0" w:space="0" w:color="auto"/>
                    <w:bottom w:val="none" w:sz="0" w:space="0" w:color="auto"/>
                    <w:right w:val="none" w:sz="0" w:space="0" w:color="auto"/>
                  </w:divBdr>
                  <w:divsChild>
                    <w:div w:id="1497840769">
                      <w:marLeft w:val="0"/>
                      <w:marRight w:val="0"/>
                      <w:marTop w:val="0"/>
                      <w:marBottom w:val="0"/>
                      <w:divBdr>
                        <w:top w:val="none" w:sz="0" w:space="0" w:color="auto"/>
                        <w:left w:val="none" w:sz="0" w:space="0" w:color="auto"/>
                        <w:bottom w:val="none" w:sz="0" w:space="0" w:color="auto"/>
                        <w:right w:val="none" w:sz="0" w:space="0" w:color="auto"/>
                      </w:divBdr>
                      <w:divsChild>
                        <w:div w:id="109250456">
                          <w:marLeft w:val="0"/>
                          <w:marRight w:val="0"/>
                          <w:marTop w:val="0"/>
                          <w:marBottom w:val="0"/>
                          <w:divBdr>
                            <w:top w:val="none" w:sz="0" w:space="0" w:color="auto"/>
                            <w:left w:val="none" w:sz="0" w:space="0" w:color="auto"/>
                            <w:bottom w:val="none" w:sz="0" w:space="0" w:color="auto"/>
                            <w:right w:val="none" w:sz="0" w:space="0" w:color="auto"/>
                          </w:divBdr>
                          <w:divsChild>
                            <w:div w:id="2127502501">
                              <w:marLeft w:val="0"/>
                              <w:marRight w:val="0"/>
                              <w:marTop w:val="0"/>
                              <w:marBottom w:val="0"/>
                              <w:divBdr>
                                <w:top w:val="none" w:sz="0" w:space="0" w:color="auto"/>
                                <w:left w:val="none" w:sz="0" w:space="0" w:color="auto"/>
                                <w:bottom w:val="none" w:sz="0" w:space="0" w:color="auto"/>
                                <w:right w:val="none" w:sz="0" w:space="0" w:color="auto"/>
                              </w:divBdr>
                              <w:divsChild>
                                <w:div w:id="201564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168912">
                  <w:marLeft w:val="0"/>
                  <w:marRight w:val="0"/>
                  <w:marTop w:val="0"/>
                  <w:marBottom w:val="0"/>
                  <w:divBdr>
                    <w:top w:val="none" w:sz="0" w:space="0" w:color="auto"/>
                    <w:left w:val="none" w:sz="0" w:space="0" w:color="auto"/>
                    <w:bottom w:val="none" w:sz="0" w:space="0" w:color="auto"/>
                    <w:right w:val="none" w:sz="0" w:space="0" w:color="auto"/>
                  </w:divBdr>
                  <w:divsChild>
                    <w:div w:id="1431270876">
                      <w:marLeft w:val="0"/>
                      <w:marRight w:val="0"/>
                      <w:marTop w:val="0"/>
                      <w:marBottom w:val="0"/>
                      <w:divBdr>
                        <w:top w:val="none" w:sz="0" w:space="0" w:color="auto"/>
                        <w:left w:val="none" w:sz="0" w:space="0" w:color="auto"/>
                        <w:bottom w:val="none" w:sz="0" w:space="0" w:color="auto"/>
                        <w:right w:val="none" w:sz="0" w:space="0" w:color="auto"/>
                      </w:divBdr>
                      <w:divsChild>
                        <w:div w:id="630207580">
                          <w:marLeft w:val="0"/>
                          <w:marRight w:val="0"/>
                          <w:marTop w:val="0"/>
                          <w:marBottom w:val="0"/>
                          <w:divBdr>
                            <w:top w:val="none" w:sz="0" w:space="0" w:color="auto"/>
                            <w:left w:val="none" w:sz="0" w:space="0" w:color="auto"/>
                            <w:bottom w:val="none" w:sz="0" w:space="0" w:color="auto"/>
                            <w:right w:val="none" w:sz="0" w:space="0" w:color="auto"/>
                          </w:divBdr>
                          <w:divsChild>
                            <w:div w:id="2109959663">
                              <w:marLeft w:val="0"/>
                              <w:marRight w:val="0"/>
                              <w:marTop w:val="0"/>
                              <w:marBottom w:val="0"/>
                              <w:divBdr>
                                <w:top w:val="none" w:sz="0" w:space="0" w:color="auto"/>
                                <w:left w:val="none" w:sz="0" w:space="0" w:color="auto"/>
                                <w:bottom w:val="none" w:sz="0" w:space="0" w:color="auto"/>
                                <w:right w:val="none" w:sz="0" w:space="0" w:color="auto"/>
                              </w:divBdr>
                              <w:divsChild>
                                <w:div w:id="655690619">
                                  <w:marLeft w:val="0"/>
                                  <w:marRight w:val="0"/>
                                  <w:marTop w:val="0"/>
                                  <w:marBottom w:val="0"/>
                                  <w:divBdr>
                                    <w:top w:val="none" w:sz="0" w:space="0" w:color="auto"/>
                                    <w:left w:val="none" w:sz="0" w:space="0" w:color="auto"/>
                                    <w:bottom w:val="none" w:sz="0" w:space="0" w:color="auto"/>
                                    <w:right w:val="none" w:sz="0" w:space="0" w:color="auto"/>
                                  </w:divBdr>
                                  <w:divsChild>
                                    <w:div w:id="48231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116153">
      <w:bodyDiv w:val="1"/>
      <w:marLeft w:val="0"/>
      <w:marRight w:val="0"/>
      <w:marTop w:val="0"/>
      <w:marBottom w:val="0"/>
      <w:divBdr>
        <w:top w:val="none" w:sz="0" w:space="0" w:color="auto"/>
        <w:left w:val="none" w:sz="0" w:space="0" w:color="auto"/>
        <w:bottom w:val="none" w:sz="0" w:space="0" w:color="auto"/>
        <w:right w:val="none" w:sz="0" w:space="0" w:color="auto"/>
      </w:divBdr>
      <w:divsChild>
        <w:div w:id="1758987323">
          <w:marLeft w:val="0"/>
          <w:marRight w:val="0"/>
          <w:marTop w:val="0"/>
          <w:marBottom w:val="0"/>
          <w:divBdr>
            <w:top w:val="none" w:sz="0" w:space="0" w:color="auto"/>
            <w:left w:val="none" w:sz="0" w:space="0" w:color="auto"/>
            <w:bottom w:val="none" w:sz="0" w:space="0" w:color="auto"/>
            <w:right w:val="none" w:sz="0" w:space="0" w:color="auto"/>
          </w:divBdr>
          <w:divsChild>
            <w:div w:id="1573158884">
              <w:marLeft w:val="0"/>
              <w:marRight w:val="0"/>
              <w:marTop w:val="0"/>
              <w:marBottom w:val="0"/>
              <w:divBdr>
                <w:top w:val="none" w:sz="0" w:space="0" w:color="auto"/>
                <w:left w:val="none" w:sz="0" w:space="0" w:color="auto"/>
                <w:bottom w:val="none" w:sz="0" w:space="0" w:color="auto"/>
                <w:right w:val="none" w:sz="0" w:space="0" w:color="auto"/>
              </w:divBdr>
              <w:divsChild>
                <w:div w:id="562561954">
                  <w:marLeft w:val="0"/>
                  <w:marRight w:val="0"/>
                  <w:marTop w:val="0"/>
                  <w:marBottom w:val="0"/>
                  <w:divBdr>
                    <w:top w:val="none" w:sz="0" w:space="0" w:color="auto"/>
                    <w:left w:val="none" w:sz="0" w:space="0" w:color="auto"/>
                    <w:bottom w:val="none" w:sz="0" w:space="0" w:color="auto"/>
                    <w:right w:val="none" w:sz="0" w:space="0" w:color="auto"/>
                  </w:divBdr>
                  <w:divsChild>
                    <w:div w:id="748618346">
                      <w:marLeft w:val="0"/>
                      <w:marRight w:val="0"/>
                      <w:marTop w:val="0"/>
                      <w:marBottom w:val="0"/>
                      <w:divBdr>
                        <w:top w:val="none" w:sz="0" w:space="0" w:color="auto"/>
                        <w:left w:val="none" w:sz="0" w:space="0" w:color="auto"/>
                        <w:bottom w:val="none" w:sz="0" w:space="0" w:color="auto"/>
                        <w:right w:val="none" w:sz="0" w:space="0" w:color="auto"/>
                      </w:divBdr>
                      <w:divsChild>
                        <w:div w:id="1002513332">
                          <w:marLeft w:val="0"/>
                          <w:marRight w:val="0"/>
                          <w:marTop w:val="0"/>
                          <w:marBottom w:val="0"/>
                          <w:divBdr>
                            <w:top w:val="none" w:sz="0" w:space="0" w:color="auto"/>
                            <w:left w:val="none" w:sz="0" w:space="0" w:color="auto"/>
                            <w:bottom w:val="none" w:sz="0" w:space="0" w:color="auto"/>
                            <w:right w:val="none" w:sz="0" w:space="0" w:color="auto"/>
                          </w:divBdr>
                          <w:divsChild>
                            <w:div w:id="1778409400">
                              <w:marLeft w:val="0"/>
                              <w:marRight w:val="0"/>
                              <w:marTop w:val="0"/>
                              <w:marBottom w:val="0"/>
                              <w:divBdr>
                                <w:top w:val="none" w:sz="0" w:space="0" w:color="auto"/>
                                <w:left w:val="none" w:sz="0" w:space="0" w:color="auto"/>
                                <w:bottom w:val="none" w:sz="0" w:space="0" w:color="auto"/>
                                <w:right w:val="none" w:sz="0" w:space="0" w:color="auto"/>
                              </w:divBdr>
                              <w:divsChild>
                                <w:div w:id="1824538061">
                                  <w:marLeft w:val="0"/>
                                  <w:marRight w:val="0"/>
                                  <w:marTop w:val="0"/>
                                  <w:marBottom w:val="0"/>
                                  <w:divBdr>
                                    <w:top w:val="none" w:sz="0" w:space="0" w:color="auto"/>
                                    <w:left w:val="none" w:sz="0" w:space="0" w:color="auto"/>
                                    <w:bottom w:val="none" w:sz="0" w:space="0" w:color="auto"/>
                                    <w:right w:val="none" w:sz="0" w:space="0" w:color="auto"/>
                                  </w:divBdr>
                                  <w:divsChild>
                                    <w:div w:id="76927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77210">
                          <w:marLeft w:val="0"/>
                          <w:marRight w:val="0"/>
                          <w:marTop w:val="0"/>
                          <w:marBottom w:val="0"/>
                          <w:divBdr>
                            <w:top w:val="none" w:sz="0" w:space="0" w:color="auto"/>
                            <w:left w:val="none" w:sz="0" w:space="0" w:color="auto"/>
                            <w:bottom w:val="none" w:sz="0" w:space="0" w:color="auto"/>
                            <w:right w:val="none" w:sz="0" w:space="0" w:color="auto"/>
                          </w:divBdr>
                          <w:divsChild>
                            <w:div w:id="1472595435">
                              <w:marLeft w:val="0"/>
                              <w:marRight w:val="0"/>
                              <w:marTop w:val="0"/>
                              <w:marBottom w:val="0"/>
                              <w:divBdr>
                                <w:top w:val="none" w:sz="0" w:space="0" w:color="auto"/>
                                <w:left w:val="none" w:sz="0" w:space="0" w:color="auto"/>
                                <w:bottom w:val="none" w:sz="0" w:space="0" w:color="auto"/>
                                <w:right w:val="none" w:sz="0" w:space="0" w:color="auto"/>
                              </w:divBdr>
                              <w:divsChild>
                                <w:div w:id="1105922911">
                                  <w:marLeft w:val="0"/>
                                  <w:marRight w:val="0"/>
                                  <w:marTop w:val="0"/>
                                  <w:marBottom w:val="0"/>
                                  <w:divBdr>
                                    <w:top w:val="none" w:sz="0" w:space="0" w:color="auto"/>
                                    <w:left w:val="none" w:sz="0" w:space="0" w:color="auto"/>
                                    <w:bottom w:val="none" w:sz="0" w:space="0" w:color="auto"/>
                                    <w:right w:val="none" w:sz="0" w:space="0" w:color="auto"/>
                                  </w:divBdr>
                                  <w:divsChild>
                                    <w:div w:id="12959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1011022">
          <w:marLeft w:val="0"/>
          <w:marRight w:val="0"/>
          <w:marTop w:val="0"/>
          <w:marBottom w:val="0"/>
          <w:divBdr>
            <w:top w:val="none" w:sz="0" w:space="0" w:color="auto"/>
            <w:left w:val="none" w:sz="0" w:space="0" w:color="auto"/>
            <w:bottom w:val="none" w:sz="0" w:space="0" w:color="auto"/>
            <w:right w:val="none" w:sz="0" w:space="0" w:color="auto"/>
          </w:divBdr>
          <w:divsChild>
            <w:div w:id="1203404310">
              <w:marLeft w:val="0"/>
              <w:marRight w:val="0"/>
              <w:marTop w:val="0"/>
              <w:marBottom w:val="0"/>
              <w:divBdr>
                <w:top w:val="none" w:sz="0" w:space="0" w:color="auto"/>
                <w:left w:val="none" w:sz="0" w:space="0" w:color="auto"/>
                <w:bottom w:val="none" w:sz="0" w:space="0" w:color="auto"/>
                <w:right w:val="none" w:sz="0" w:space="0" w:color="auto"/>
              </w:divBdr>
              <w:divsChild>
                <w:div w:id="355623344">
                  <w:marLeft w:val="0"/>
                  <w:marRight w:val="0"/>
                  <w:marTop w:val="0"/>
                  <w:marBottom w:val="0"/>
                  <w:divBdr>
                    <w:top w:val="none" w:sz="0" w:space="0" w:color="auto"/>
                    <w:left w:val="none" w:sz="0" w:space="0" w:color="auto"/>
                    <w:bottom w:val="none" w:sz="0" w:space="0" w:color="auto"/>
                    <w:right w:val="none" w:sz="0" w:space="0" w:color="auto"/>
                  </w:divBdr>
                  <w:divsChild>
                    <w:div w:id="1743215529">
                      <w:marLeft w:val="0"/>
                      <w:marRight w:val="0"/>
                      <w:marTop w:val="0"/>
                      <w:marBottom w:val="0"/>
                      <w:divBdr>
                        <w:top w:val="none" w:sz="0" w:space="0" w:color="auto"/>
                        <w:left w:val="none" w:sz="0" w:space="0" w:color="auto"/>
                        <w:bottom w:val="none" w:sz="0" w:space="0" w:color="auto"/>
                        <w:right w:val="none" w:sz="0" w:space="0" w:color="auto"/>
                      </w:divBdr>
                      <w:divsChild>
                        <w:div w:id="53702783">
                          <w:marLeft w:val="0"/>
                          <w:marRight w:val="0"/>
                          <w:marTop w:val="0"/>
                          <w:marBottom w:val="0"/>
                          <w:divBdr>
                            <w:top w:val="none" w:sz="0" w:space="0" w:color="auto"/>
                            <w:left w:val="none" w:sz="0" w:space="0" w:color="auto"/>
                            <w:bottom w:val="none" w:sz="0" w:space="0" w:color="auto"/>
                            <w:right w:val="none" w:sz="0" w:space="0" w:color="auto"/>
                          </w:divBdr>
                          <w:divsChild>
                            <w:div w:id="1717002724">
                              <w:marLeft w:val="0"/>
                              <w:marRight w:val="0"/>
                              <w:marTop w:val="0"/>
                              <w:marBottom w:val="0"/>
                              <w:divBdr>
                                <w:top w:val="none" w:sz="0" w:space="0" w:color="auto"/>
                                <w:left w:val="none" w:sz="0" w:space="0" w:color="auto"/>
                                <w:bottom w:val="none" w:sz="0" w:space="0" w:color="auto"/>
                                <w:right w:val="none" w:sz="0" w:space="0" w:color="auto"/>
                              </w:divBdr>
                              <w:divsChild>
                                <w:div w:id="14616889">
                                  <w:marLeft w:val="0"/>
                                  <w:marRight w:val="0"/>
                                  <w:marTop w:val="0"/>
                                  <w:marBottom w:val="0"/>
                                  <w:divBdr>
                                    <w:top w:val="none" w:sz="0" w:space="0" w:color="auto"/>
                                    <w:left w:val="none" w:sz="0" w:space="0" w:color="auto"/>
                                    <w:bottom w:val="none" w:sz="0" w:space="0" w:color="auto"/>
                                    <w:right w:val="none" w:sz="0" w:space="0" w:color="auto"/>
                                  </w:divBdr>
                                  <w:divsChild>
                                    <w:div w:id="1630550577">
                                      <w:marLeft w:val="0"/>
                                      <w:marRight w:val="0"/>
                                      <w:marTop w:val="0"/>
                                      <w:marBottom w:val="0"/>
                                      <w:divBdr>
                                        <w:top w:val="none" w:sz="0" w:space="0" w:color="auto"/>
                                        <w:left w:val="none" w:sz="0" w:space="0" w:color="auto"/>
                                        <w:bottom w:val="none" w:sz="0" w:space="0" w:color="auto"/>
                                        <w:right w:val="none" w:sz="0" w:space="0" w:color="auto"/>
                                      </w:divBdr>
                                      <w:divsChild>
                                        <w:div w:id="141073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2895746">
          <w:marLeft w:val="0"/>
          <w:marRight w:val="0"/>
          <w:marTop w:val="0"/>
          <w:marBottom w:val="0"/>
          <w:divBdr>
            <w:top w:val="none" w:sz="0" w:space="0" w:color="auto"/>
            <w:left w:val="none" w:sz="0" w:space="0" w:color="auto"/>
            <w:bottom w:val="none" w:sz="0" w:space="0" w:color="auto"/>
            <w:right w:val="none" w:sz="0" w:space="0" w:color="auto"/>
          </w:divBdr>
          <w:divsChild>
            <w:div w:id="180975663">
              <w:marLeft w:val="0"/>
              <w:marRight w:val="0"/>
              <w:marTop w:val="0"/>
              <w:marBottom w:val="0"/>
              <w:divBdr>
                <w:top w:val="none" w:sz="0" w:space="0" w:color="auto"/>
                <w:left w:val="none" w:sz="0" w:space="0" w:color="auto"/>
                <w:bottom w:val="none" w:sz="0" w:space="0" w:color="auto"/>
                <w:right w:val="none" w:sz="0" w:space="0" w:color="auto"/>
              </w:divBdr>
              <w:divsChild>
                <w:div w:id="956327392">
                  <w:marLeft w:val="0"/>
                  <w:marRight w:val="0"/>
                  <w:marTop w:val="0"/>
                  <w:marBottom w:val="0"/>
                  <w:divBdr>
                    <w:top w:val="none" w:sz="0" w:space="0" w:color="auto"/>
                    <w:left w:val="none" w:sz="0" w:space="0" w:color="auto"/>
                    <w:bottom w:val="none" w:sz="0" w:space="0" w:color="auto"/>
                    <w:right w:val="none" w:sz="0" w:space="0" w:color="auto"/>
                  </w:divBdr>
                  <w:divsChild>
                    <w:div w:id="340089704">
                      <w:marLeft w:val="0"/>
                      <w:marRight w:val="0"/>
                      <w:marTop w:val="0"/>
                      <w:marBottom w:val="0"/>
                      <w:divBdr>
                        <w:top w:val="none" w:sz="0" w:space="0" w:color="auto"/>
                        <w:left w:val="none" w:sz="0" w:space="0" w:color="auto"/>
                        <w:bottom w:val="none" w:sz="0" w:space="0" w:color="auto"/>
                        <w:right w:val="none" w:sz="0" w:space="0" w:color="auto"/>
                      </w:divBdr>
                      <w:divsChild>
                        <w:div w:id="155851758">
                          <w:marLeft w:val="0"/>
                          <w:marRight w:val="0"/>
                          <w:marTop w:val="0"/>
                          <w:marBottom w:val="0"/>
                          <w:divBdr>
                            <w:top w:val="none" w:sz="0" w:space="0" w:color="auto"/>
                            <w:left w:val="none" w:sz="0" w:space="0" w:color="auto"/>
                            <w:bottom w:val="none" w:sz="0" w:space="0" w:color="auto"/>
                            <w:right w:val="none" w:sz="0" w:space="0" w:color="auto"/>
                          </w:divBdr>
                          <w:divsChild>
                            <w:div w:id="688918426">
                              <w:marLeft w:val="0"/>
                              <w:marRight w:val="0"/>
                              <w:marTop w:val="0"/>
                              <w:marBottom w:val="0"/>
                              <w:divBdr>
                                <w:top w:val="none" w:sz="0" w:space="0" w:color="auto"/>
                                <w:left w:val="none" w:sz="0" w:space="0" w:color="auto"/>
                                <w:bottom w:val="none" w:sz="0" w:space="0" w:color="auto"/>
                                <w:right w:val="none" w:sz="0" w:space="0" w:color="auto"/>
                              </w:divBdr>
                              <w:divsChild>
                                <w:div w:id="49021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290200">
                  <w:marLeft w:val="0"/>
                  <w:marRight w:val="0"/>
                  <w:marTop w:val="0"/>
                  <w:marBottom w:val="0"/>
                  <w:divBdr>
                    <w:top w:val="none" w:sz="0" w:space="0" w:color="auto"/>
                    <w:left w:val="none" w:sz="0" w:space="0" w:color="auto"/>
                    <w:bottom w:val="none" w:sz="0" w:space="0" w:color="auto"/>
                    <w:right w:val="none" w:sz="0" w:space="0" w:color="auto"/>
                  </w:divBdr>
                  <w:divsChild>
                    <w:div w:id="1118640437">
                      <w:marLeft w:val="0"/>
                      <w:marRight w:val="0"/>
                      <w:marTop w:val="0"/>
                      <w:marBottom w:val="0"/>
                      <w:divBdr>
                        <w:top w:val="none" w:sz="0" w:space="0" w:color="auto"/>
                        <w:left w:val="none" w:sz="0" w:space="0" w:color="auto"/>
                        <w:bottom w:val="none" w:sz="0" w:space="0" w:color="auto"/>
                        <w:right w:val="none" w:sz="0" w:space="0" w:color="auto"/>
                      </w:divBdr>
                      <w:divsChild>
                        <w:div w:id="2124612947">
                          <w:marLeft w:val="0"/>
                          <w:marRight w:val="0"/>
                          <w:marTop w:val="0"/>
                          <w:marBottom w:val="0"/>
                          <w:divBdr>
                            <w:top w:val="none" w:sz="0" w:space="0" w:color="auto"/>
                            <w:left w:val="none" w:sz="0" w:space="0" w:color="auto"/>
                            <w:bottom w:val="none" w:sz="0" w:space="0" w:color="auto"/>
                            <w:right w:val="none" w:sz="0" w:space="0" w:color="auto"/>
                          </w:divBdr>
                          <w:divsChild>
                            <w:div w:id="1740596294">
                              <w:marLeft w:val="0"/>
                              <w:marRight w:val="0"/>
                              <w:marTop w:val="0"/>
                              <w:marBottom w:val="0"/>
                              <w:divBdr>
                                <w:top w:val="none" w:sz="0" w:space="0" w:color="auto"/>
                                <w:left w:val="none" w:sz="0" w:space="0" w:color="auto"/>
                                <w:bottom w:val="none" w:sz="0" w:space="0" w:color="auto"/>
                                <w:right w:val="none" w:sz="0" w:space="0" w:color="auto"/>
                              </w:divBdr>
                              <w:divsChild>
                                <w:div w:id="634066638">
                                  <w:marLeft w:val="0"/>
                                  <w:marRight w:val="0"/>
                                  <w:marTop w:val="0"/>
                                  <w:marBottom w:val="0"/>
                                  <w:divBdr>
                                    <w:top w:val="none" w:sz="0" w:space="0" w:color="auto"/>
                                    <w:left w:val="none" w:sz="0" w:space="0" w:color="auto"/>
                                    <w:bottom w:val="none" w:sz="0" w:space="0" w:color="auto"/>
                                    <w:right w:val="none" w:sz="0" w:space="0" w:color="auto"/>
                                  </w:divBdr>
                                  <w:divsChild>
                                    <w:div w:id="16952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267017">
      <w:bodyDiv w:val="1"/>
      <w:marLeft w:val="0"/>
      <w:marRight w:val="0"/>
      <w:marTop w:val="0"/>
      <w:marBottom w:val="0"/>
      <w:divBdr>
        <w:top w:val="none" w:sz="0" w:space="0" w:color="auto"/>
        <w:left w:val="none" w:sz="0" w:space="0" w:color="auto"/>
        <w:bottom w:val="none" w:sz="0" w:space="0" w:color="auto"/>
        <w:right w:val="none" w:sz="0" w:space="0" w:color="auto"/>
      </w:divBdr>
    </w:div>
    <w:div w:id="612593358">
      <w:bodyDiv w:val="1"/>
      <w:marLeft w:val="0"/>
      <w:marRight w:val="0"/>
      <w:marTop w:val="0"/>
      <w:marBottom w:val="0"/>
      <w:divBdr>
        <w:top w:val="none" w:sz="0" w:space="0" w:color="auto"/>
        <w:left w:val="none" w:sz="0" w:space="0" w:color="auto"/>
        <w:bottom w:val="none" w:sz="0" w:space="0" w:color="auto"/>
        <w:right w:val="none" w:sz="0" w:space="0" w:color="auto"/>
      </w:divBdr>
      <w:divsChild>
        <w:div w:id="916521947">
          <w:marLeft w:val="0"/>
          <w:marRight w:val="0"/>
          <w:marTop w:val="0"/>
          <w:marBottom w:val="0"/>
          <w:divBdr>
            <w:top w:val="none" w:sz="0" w:space="0" w:color="auto"/>
            <w:left w:val="none" w:sz="0" w:space="0" w:color="auto"/>
            <w:bottom w:val="none" w:sz="0" w:space="0" w:color="auto"/>
            <w:right w:val="none" w:sz="0" w:space="0" w:color="auto"/>
          </w:divBdr>
          <w:divsChild>
            <w:div w:id="2106531420">
              <w:marLeft w:val="0"/>
              <w:marRight w:val="0"/>
              <w:marTop w:val="0"/>
              <w:marBottom w:val="0"/>
              <w:divBdr>
                <w:top w:val="none" w:sz="0" w:space="0" w:color="auto"/>
                <w:left w:val="none" w:sz="0" w:space="0" w:color="auto"/>
                <w:bottom w:val="none" w:sz="0" w:space="0" w:color="auto"/>
                <w:right w:val="none" w:sz="0" w:space="0" w:color="auto"/>
              </w:divBdr>
              <w:divsChild>
                <w:div w:id="1710839907">
                  <w:marLeft w:val="0"/>
                  <w:marRight w:val="0"/>
                  <w:marTop w:val="0"/>
                  <w:marBottom w:val="0"/>
                  <w:divBdr>
                    <w:top w:val="none" w:sz="0" w:space="0" w:color="auto"/>
                    <w:left w:val="none" w:sz="0" w:space="0" w:color="auto"/>
                    <w:bottom w:val="none" w:sz="0" w:space="0" w:color="auto"/>
                    <w:right w:val="none" w:sz="0" w:space="0" w:color="auto"/>
                  </w:divBdr>
                  <w:divsChild>
                    <w:div w:id="14538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503322">
          <w:marLeft w:val="0"/>
          <w:marRight w:val="0"/>
          <w:marTop w:val="0"/>
          <w:marBottom w:val="0"/>
          <w:divBdr>
            <w:top w:val="none" w:sz="0" w:space="0" w:color="auto"/>
            <w:left w:val="none" w:sz="0" w:space="0" w:color="auto"/>
            <w:bottom w:val="none" w:sz="0" w:space="0" w:color="auto"/>
            <w:right w:val="none" w:sz="0" w:space="0" w:color="auto"/>
          </w:divBdr>
          <w:divsChild>
            <w:div w:id="1027945658">
              <w:marLeft w:val="0"/>
              <w:marRight w:val="0"/>
              <w:marTop w:val="0"/>
              <w:marBottom w:val="0"/>
              <w:divBdr>
                <w:top w:val="none" w:sz="0" w:space="0" w:color="auto"/>
                <w:left w:val="none" w:sz="0" w:space="0" w:color="auto"/>
                <w:bottom w:val="none" w:sz="0" w:space="0" w:color="auto"/>
                <w:right w:val="none" w:sz="0" w:space="0" w:color="auto"/>
              </w:divBdr>
              <w:divsChild>
                <w:div w:id="2063284026">
                  <w:marLeft w:val="0"/>
                  <w:marRight w:val="0"/>
                  <w:marTop w:val="0"/>
                  <w:marBottom w:val="0"/>
                  <w:divBdr>
                    <w:top w:val="none" w:sz="0" w:space="0" w:color="auto"/>
                    <w:left w:val="none" w:sz="0" w:space="0" w:color="auto"/>
                    <w:bottom w:val="none" w:sz="0" w:space="0" w:color="auto"/>
                    <w:right w:val="none" w:sz="0" w:space="0" w:color="auto"/>
                  </w:divBdr>
                  <w:divsChild>
                    <w:div w:id="17351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941940">
      <w:bodyDiv w:val="1"/>
      <w:marLeft w:val="0"/>
      <w:marRight w:val="0"/>
      <w:marTop w:val="0"/>
      <w:marBottom w:val="0"/>
      <w:divBdr>
        <w:top w:val="none" w:sz="0" w:space="0" w:color="auto"/>
        <w:left w:val="none" w:sz="0" w:space="0" w:color="auto"/>
        <w:bottom w:val="none" w:sz="0" w:space="0" w:color="auto"/>
        <w:right w:val="none" w:sz="0" w:space="0" w:color="auto"/>
      </w:divBdr>
      <w:divsChild>
        <w:div w:id="280771396">
          <w:marLeft w:val="0"/>
          <w:marRight w:val="0"/>
          <w:marTop w:val="0"/>
          <w:marBottom w:val="0"/>
          <w:divBdr>
            <w:top w:val="none" w:sz="0" w:space="0" w:color="auto"/>
            <w:left w:val="none" w:sz="0" w:space="0" w:color="auto"/>
            <w:bottom w:val="none" w:sz="0" w:space="0" w:color="auto"/>
            <w:right w:val="none" w:sz="0" w:space="0" w:color="auto"/>
          </w:divBdr>
          <w:divsChild>
            <w:div w:id="670911754">
              <w:marLeft w:val="0"/>
              <w:marRight w:val="0"/>
              <w:marTop w:val="0"/>
              <w:marBottom w:val="0"/>
              <w:divBdr>
                <w:top w:val="none" w:sz="0" w:space="0" w:color="auto"/>
                <w:left w:val="none" w:sz="0" w:space="0" w:color="auto"/>
                <w:bottom w:val="none" w:sz="0" w:space="0" w:color="auto"/>
                <w:right w:val="none" w:sz="0" w:space="0" w:color="auto"/>
              </w:divBdr>
              <w:divsChild>
                <w:div w:id="1143082006">
                  <w:marLeft w:val="0"/>
                  <w:marRight w:val="0"/>
                  <w:marTop w:val="0"/>
                  <w:marBottom w:val="0"/>
                  <w:divBdr>
                    <w:top w:val="none" w:sz="0" w:space="0" w:color="auto"/>
                    <w:left w:val="none" w:sz="0" w:space="0" w:color="auto"/>
                    <w:bottom w:val="none" w:sz="0" w:space="0" w:color="auto"/>
                    <w:right w:val="none" w:sz="0" w:space="0" w:color="auto"/>
                  </w:divBdr>
                  <w:divsChild>
                    <w:div w:id="1702320396">
                      <w:marLeft w:val="0"/>
                      <w:marRight w:val="0"/>
                      <w:marTop w:val="0"/>
                      <w:marBottom w:val="0"/>
                      <w:divBdr>
                        <w:top w:val="none" w:sz="0" w:space="0" w:color="auto"/>
                        <w:left w:val="none" w:sz="0" w:space="0" w:color="auto"/>
                        <w:bottom w:val="none" w:sz="0" w:space="0" w:color="auto"/>
                        <w:right w:val="none" w:sz="0" w:space="0" w:color="auto"/>
                      </w:divBdr>
                      <w:divsChild>
                        <w:div w:id="1917281416">
                          <w:marLeft w:val="0"/>
                          <w:marRight w:val="0"/>
                          <w:marTop w:val="0"/>
                          <w:marBottom w:val="0"/>
                          <w:divBdr>
                            <w:top w:val="none" w:sz="0" w:space="0" w:color="auto"/>
                            <w:left w:val="none" w:sz="0" w:space="0" w:color="auto"/>
                            <w:bottom w:val="none" w:sz="0" w:space="0" w:color="auto"/>
                            <w:right w:val="none" w:sz="0" w:space="0" w:color="auto"/>
                          </w:divBdr>
                          <w:divsChild>
                            <w:div w:id="295961530">
                              <w:marLeft w:val="0"/>
                              <w:marRight w:val="0"/>
                              <w:marTop w:val="0"/>
                              <w:marBottom w:val="0"/>
                              <w:divBdr>
                                <w:top w:val="none" w:sz="0" w:space="0" w:color="auto"/>
                                <w:left w:val="none" w:sz="0" w:space="0" w:color="auto"/>
                                <w:bottom w:val="none" w:sz="0" w:space="0" w:color="auto"/>
                                <w:right w:val="none" w:sz="0" w:space="0" w:color="auto"/>
                              </w:divBdr>
                              <w:divsChild>
                                <w:div w:id="32586136">
                                  <w:marLeft w:val="0"/>
                                  <w:marRight w:val="0"/>
                                  <w:marTop w:val="0"/>
                                  <w:marBottom w:val="0"/>
                                  <w:divBdr>
                                    <w:top w:val="none" w:sz="0" w:space="0" w:color="auto"/>
                                    <w:left w:val="none" w:sz="0" w:space="0" w:color="auto"/>
                                    <w:bottom w:val="none" w:sz="0" w:space="0" w:color="auto"/>
                                    <w:right w:val="none" w:sz="0" w:space="0" w:color="auto"/>
                                  </w:divBdr>
                                  <w:divsChild>
                                    <w:div w:id="88306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767341">
                          <w:marLeft w:val="0"/>
                          <w:marRight w:val="0"/>
                          <w:marTop w:val="0"/>
                          <w:marBottom w:val="0"/>
                          <w:divBdr>
                            <w:top w:val="none" w:sz="0" w:space="0" w:color="auto"/>
                            <w:left w:val="none" w:sz="0" w:space="0" w:color="auto"/>
                            <w:bottom w:val="none" w:sz="0" w:space="0" w:color="auto"/>
                            <w:right w:val="none" w:sz="0" w:space="0" w:color="auto"/>
                          </w:divBdr>
                          <w:divsChild>
                            <w:div w:id="414474383">
                              <w:marLeft w:val="0"/>
                              <w:marRight w:val="0"/>
                              <w:marTop w:val="0"/>
                              <w:marBottom w:val="0"/>
                              <w:divBdr>
                                <w:top w:val="none" w:sz="0" w:space="0" w:color="auto"/>
                                <w:left w:val="none" w:sz="0" w:space="0" w:color="auto"/>
                                <w:bottom w:val="none" w:sz="0" w:space="0" w:color="auto"/>
                                <w:right w:val="none" w:sz="0" w:space="0" w:color="auto"/>
                              </w:divBdr>
                              <w:divsChild>
                                <w:div w:id="1816754462">
                                  <w:marLeft w:val="0"/>
                                  <w:marRight w:val="0"/>
                                  <w:marTop w:val="0"/>
                                  <w:marBottom w:val="0"/>
                                  <w:divBdr>
                                    <w:top w:val="none" w:sz="0" w:space="0" w:color="auto"/>
                                    <w:left w:val="none" w:sz="0" w:space="0" w:color="auto"/>
                                    <w:bottom w:val="none" w:sz="0" w:space="0" w:color="auto"/>
                                    <w:right w:val="none" w:sz="0" w:space="0" w:color="auto"/>
                                  </w:divBdr>
                                  <w:divsChild>
                                    <w:div w:id="15517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041641">
          <w:marLeft w:val="0"/>
          <w:marRight w:val="0"/>
          <w:marTop w:val="0"/>
          <w:marBottom w:val="0"/>
          <w:divBdr>
            <w:top w:val="none" w:sz="0" w:space="0" w:color="auto"/>
            <w:left w:val="none" w:sz="0" w:space="0" w:color="auto"/>
            <w:bottom w:val="none" w:sz="0" w:space="0" w:color="auto"/>
            <w:right w:val="none" w:sz="0" w:space="0" w:color="auto"/>
          </w:divBdr>
          <w:divsChild>
            <w:div w:id="1590650703">
              <w:marLeft w:val="0"/>
              <w:marRight w:val="0"/>
              <w:marTop w:val="0"/>
              <w:marBottom w:val="0"/>
              <w:divBdr>
                <w:top w:val="none" w:sz="0" w:space="0" w:color="auto"/>
                <w:left w:val="none" w:sz="0" w:space="0" w:color="auto"/>
                <w:bottom w:val="none" w:sz="0" w:space="0" w:color="auto"/>
                <w:right w:val="none" w:sz="0" w:space="0" w:color="auto"/>
              </w:divBdr>
              <w:divsChild>
                <w:div w:id="1258058072">
                  <w:marLeft w:val="0"/>
                  <w:marRight w:val="0"/>
                  <w:marTop w:val="0"/>
                  <w:marBottom w:val="0"/>
                  <w:divBdr>
                    <w:top w:val="none" w:sz="0" w:space="0" w:color="auto"/>
                    <w:left w:val="none" w:sz="0" w:space="0" w:color="auto"/>
                    <w:bottom w:val="none" w:sz="0" w:space="0" w:color="auto"/>
                    <w:right w:val="none" w:sz="0" w:space="0" w:color="auto"/>
                  </w:divBdr>
                  <w:divsChild>
                    <w:div w:id="37512661">
                      <w:marLeft w:val="0"/>
                      <w:marRight w:val="0"/>
                      <w:marTop w:val="0"/>
                      <w:marBottom w:val="0"/>
                      <w:divBdr>
                        <w:top w:val="none" w:sz="0" w:space="0" w:color="auto"/>
                        <w:left w:val="none" w:sz="0" w:space="0" w:color="auto"/>
                        <w:bottom w:val="none" w:sz="0" w:space="0" w:color="auto"/>
                        <w:right w:val="none" w:sz="0" w:space="0" w:color="auto"/>
                      </w:divBdr>
                      <w:divsChild>
                        <w:div w:id="1860192608">
                          <w:marLeft w:val="0"/>
                          <w:marRight w:val="0"/>
                          <w:marTop w:val="0"/>
                          <w:marBottom w:val="0"/>
                          <w:divBdr>
                            <w:top w:val="none" w:sz="0" w:space="0" w:color="auto"/>
                            <w:left w:val="none" w:sz="0" w:space="0" w:color="auto"/>
                            <w:bottom w:val="none" w:sz="0" w:space="0" w:color="auto"/>
                            <w:right w:val="none" w:sz="0" w:space="0" w:color="auto"/>
                          </w:divBdr>
                          <w:divsChild>
                            <w:div w:id="1148858070">
                              <w:marLeft w:val="0"/>
                              <w:marRight w:val="0"/>
                              <w:marTop w:val="0"/>
                              <w:marBottom w:val="0"/>
                              <w:divBdr>
                                <w:top w:val="none" w:sz="0" w:space="0" w:color="auto"/>
                                <w:left w:val="none" w:sz="0" w:space="0" w:color="auto"/>
                                <w:bottom w:val="none" w:sz="0" w:space="0" w:color="auto"/>
                                <w:right w:val="none" w:sz="0" w:space="0" w:color="auto"/>
                              </w:divBdr>
                              <w:divsChild>
                                <w:div w:id="701788210">
                                  <w:marLeft w:val="0"/>
                                  <w:marRight w:val="0"/>
                                  <w:marTop w:val="0"/>
                                  <w:marBottom w:val="0"/>
                                  <w:divBdr>
                                    <w:top w:val="none" w:sz="0" w:space="0" w:color="auto"/>
                                    <w:left w:val="none" w:sz="0" w:space="0" w:color="auto"/>
                                    <w:bottom w:val="none" w:sz="0" w:space="0" w:color="auto"/>
                                    <w:right w:val="none" w:sz="0" w:space="0" w:color="auto"/>
                                  </w:divBdr>
                                  <w:divsChild>
                                    <w:div w:id="1084036706">
                                      <w:marLeft w:val="0"/>
                                      <w:marRight w:val="0"/>
                                      <w:marTop w:val="0"/>
                                      <w:marBottom w:val="0"/>
                                      <w:divBdr>
                                        <w:top w:val="none" w:sz="0" w:space="0" w:color="auto"/>
                                        <w:left w:val="none" w:sz="0" w:space="0" w:color="auto"/>
                                        <w:bottom w:val="none" w:sz="0" w:space="0" w:color="auto"/>
                                        <w:right w:val="none" w:sz="0" w:space="0" w:color="auto"/>
                                      </w:divBdr>
                                      <w:divsChild>
                                        <w:div w:id="1145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453153">
          <w:marLeft w:val="0"/>
          <w:marRight w:val="0"/>
          <w:marTop w:val="0"/>
          <w:marBottom w:val="0"/>
          <w:divBdr>
            <w:top w:val="none" w:sz="0" w:space="0" w:color="auto"/>
            <w:left w:val="none" w:sz="0" w:space="0" w:color="auto"/>
            <w:bottom w:val="none" w:sz="0" w:space="0" w:color="auto"/>
            <w:right w:val="none" w:sz="0" w:space="0" w:color="auto"/>
          </w:divBdr>
          <w:divsChild>
            <w:div w:id="472137515">
              <w:marLeft w:val="0"/>
              <w:marRight w:val="0"/>
              <w:marTop w:val="0"/>
              <w:marBottom w:val="0"/>
              <w:divBdr>
                <w:top w:val="none" w:sz="0" w:space="0" w:color="auto"/>
                <w:left w:val="none" w:sz="0" w:space="0" w:color="auto"/>
                <w:bottom w:val="none" w:sz="0" w:space="0" w:color="auto"/>
                <w:right w:val="none" w:sz="0" w:space="0" w:color="auto"/>
              </w:divBdr>
              <w:divsChild>
                <w:div w:id="1791851521">
                  <w:marLeft w:val="0"/>
                  <w:marRight w:val="0"/>
                  <w:marTop w:val="0"/>
                  <w:marBottom w:val="0"/>
                  <w:divBdr>
                    <w:top w:val="none" w:sz="0" w:space="0" w:color="auto"/>
                    <w:left w:val="none" w:sz="0" w:space="0" w:color="auto"/>
                    <w:bottom w:val="none" w:sz="0" w:space="0" w:color="auto"/>
                    <w:right w:val="none" w:sz="0" w:space="0" w:color="auto"/>
                  </w:divBdr>
                  <w:divsChild>
                    <w:div w:id="1608000480">
                      <w:marLeft w:val="0"/>
                      <w:marRight w:val="0"/>
                      <w:marTop w:val="0"/>
                      <w:marBottom w:val="0"/>
                      <w:divBdr>
                        <w:top w:val="none" w:sz="0" w:space="0" w:color="auto"/>
                        <w:left w:val="none" w:sz="0" w:space="0" w:color="auto"/>
                        <w:bottom w:val="none" w:sz="0" w:space="0" w:color="auto"/>
                        <w:right w:val="none" w:sz="0" w:space="0" w:color="auto"/>
                      </w:divBdr>
                      <w:divsChild>
                        <w:div w:id="1535264502">
                          <w:marLeft w:val="0"/>
                          <w:marRight w:val="0"/>
                          <w:marTop w:val="0"/>
                          <w:marBottom w:val="0"/>
                          <w:divBdr>
                            <w:top w:val="none" w:sz="0" w:space="0" w:color="auto"/>
                            <w:left w:val="none" w:sz="0" w:space="0" w:color="auto"/>
                            <w:bottom w:val="none" w:sz="0" w:space="0" w:color="auto"/>
                            <w:right w:val="none" w:sz="0" w:space="0" w:color="auto"/>
                          </w:divBdr>
                          <w:divsChild>
                            <w:div w:id="1909611355">
                              <w:marLeft w:val="0"/>
                              <w:marRight w:val="0"/>
                              <w:marTop w:val="0"/>
                              <w:marBottom w:val="0"/>
                              <w:divBdr>
                                <w:top w:val="none" w:sz="0" w:space="0" w:color="auto"/>
                                <w:left w:val="none" w:sz="0" w:space="0" w:color="auto"/>
                                <w:bottom w:val="none" w:sz="0" w:space="0" w:color="auto"/>
                                <w:right w:val="none" w:sz="0" w:space="0" w:color="auto"/>
                              </w:divBdr>
                              <w:divsChild>
                                <w:div w:id="7101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067444">
                  <w:marLeft w:val="0"/>
                  <w:marRight w:val="0"/>
                  <w:marTop w:val="0"/>
                  <w:marBottom w:val="0"/>
                  <w:divBdr>
                    <w:top w:val="none" w:sz="0" w:space="0" w:color="auto"/>
                    <w:left w:val="none" w:sz="0" w:space="0" w:color="auto"/>
                    <w:bottom w:val="none" w:sz="0" w:space="0" w:color="auto"/>
                    <w:right w:val="none" w:sz="0" w:space="0" w:color="auto"/>
                  </w:divBdr>
                  <w:divsChild>
                    <w:div w:id="2092000975">
                      <w:marLeft w:val="0"/>
                      <w:marRight w:val="0"/>
                      <w:marTop w:val="0"/>
                      <w:marBottom w:val="0"/>
                      <w:divBdr>
                        <w:top w:val="none" w:sz="0" w:space="0" w:color="auto"/>
                        <w:left w:val="none" w:sz="0" w:space="0" w:color="auto"/>
                        <w:bottom w:val="none" w:sz="0" w:space="0" w:color="auto"/>
                        <w:right w:val="none" w:sz="0" w:space="0" w:color="auto"/>
                      </w:divBdr>
                      <w:divsChild>
                        <w:div w:id="12151221">
                          <w:marLeft w:val="0"/>
                          <w:marRight w:val="0"/>
                          <w:marTop w:val="0"/>
                          <w:marBottom w:val="0"/>
                          <w:divBdr>
                            <w:top w:val="none" w:sz="0" w:space="0" w:color="auto"/>
                            <w:left w:val="none" w:sz="0" w:space="0" w:color="auto"/>
                            <w:bottom w:val="none" w:sz="0" w:space="0" w:color="auto"/>
                            <w:right w:val="none" w:sz="0" w:space="0" w:color="auto"/>
                          </w:divBdr>
                          <w:divsChild>
                            <w:div w:id="1830363332">
                              <w:marLeft w:val="0"/>
                              <w:marRight w:val="0"/>
                              <w:marTop w:val="0"/>
                              <w:marBottom w:val="0"/>
                              <w:divBdr>
                                <w:top w:val="none" w:sz="0" w:space="0" w:color="auto"/>
                                <w:left w:val="none" w:sz="0" w:space="0" w:color="auto"/>
                                <w:bottom w:val="none" w:sz="0" w:space="0" w:color="auto"/>
                                <w:right w:val="none" w:sz="0" w:space="0" w:color="auto"/>
                              </w:divBdr>
                              <w:divsChild>
                                <w:div w:id="1500078109">
                                  <w:marLeft w:val="0"/>
                                  <w:marRight w:val="0"/>
                                  <w:marTop w:val="0"/>
                                  <w:marBottom w:val="0"/>
                                  <w:divBdr>
                                    <w:top w:val="none" w:sz="0" w:space="0" w:color="auto"/>
                                    <w:left w:val="none" w:sz="0" w:space="0" w:color="auto"/>
                                    <w:bottom w:val="none" w:sz="0" w:space="0" w:color="auto"/>
                                    <w:right w:val="none" w:sz="0" w:space="0" w:color="auto"/>
                                  </w:divBdr>
                                  <w:divsChild>
                                    <w:div w:id="17091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736162">
      <w:bodyDiv w:val="1"/>
      <w:marLeft w:val="0"/>
      <w:marRight w:val="0"/>
      <w:marTop w:val="0"/>
      <w:marBottom w:val="0"/>
      <w:divBdr>
        <w:top w:val="none" w:sz="0" w:space="0" w:color="auto"/>
        <w:left w:val="none" w:sz="0" w:space="0" w:color="auto"/>
        <w:bottom w:val="none" w:sz="0" w:space="0" w:color="auto"/>
        <w:right w:val="none" w:sz="0" w:space="0" w:color="auto"/>
      </w:divBdr>
    </w:div>
    <w:div w:id="1440758531">
      <w:bodyDiv w:val="1"/>
      <w:marLeft w:val="0"/>
      <w:marRight w:val="0"/>
      <w:marTop w:val="0"/>
      <w:marBottom w:val="0"/>
      <w:divBdr>
        <w:top w:val="none" w:sz="0" w:space="0" w:color="auto"/>
        <w:left w:val="none" w:sz="0" w:space="0" w:color="auto"/>
        <w:bottom w:val="none" w:sz="0" w:space="0" w:color="auto"/>
        <w:right w:val="none" w:sz="0" w:space="0" w:color="auto"/>
      </w:divBdr>
    </w:div>
    <w:div w:id="1572619790">
      <w:bodyDiv w:val="1"/>
      <w:marLeft w:val="0"/>
      <w:marRight w:val="0"/>
      <w:marTop w:val="0"/>
      <w:marBottom w:val="0"/>
      <w:divBdr>
        <w:top w:val="none" w:sz="0" w:space="0" w:color="auto"/>
        <w:left w:val="none" w:sz="0" w:space="0" w:color="auto"/>
        <w:bottom w:val="none" w:sz="0" w:space="0" w:color="auto"/>
        <w:right w:val="none" w:sz="0" w:space="0" w:color="auto"/>
      </w:divBdr>
      <w:divsChild>
        <w:div w:id="1067918819">
          <w:marLeft w:val="0"/>
          <w:marRight w:val="0"/>
          <w:marTop w:val="0"/>
          <w:marBottom w:val="0"/>
          <w:divBdr>
            <w:top w:val="none" w:sz="0" w:space="0" w:color="auto"/>
            <w:left w:val="none" w:sz="0" w:space="0" w:color="auto"/>
            <w:bottom w:val="none" w:sz="0" w:space="0" w:color="auto"/>
            <w:right w:val="none" w:sz="0" w:space="0" w:color="auto"/>
          </w:divBdr>
          <w:divsChild>
            <w:div w:id="1139490665">
              <w:marLeft w:val="0"/>
              <w:marRight w:val="0"/>
              <w:marTop w:val="0"/>
              <w:marBottom w:val="0"/>
              <w:divBdr>
                <w:top w:val="none" w:sz="0" w:space="0" w:color="auto"/>
                <w:left w:val="none" w:sz="0" w:space="0" w:color="auto"/>
                <w:bottom w:val="none" w:sz="0" w:space="0" w:color="auto"/>
                <w:right w:val="none" w:sz="0" w:space="0" w:color="auto"/>
              </w:divBdr>
              <w:divsChild>
                <w:div w:id="1950963019">
                  <w:marLeft w:val="0"/>
                  <w:marRight w:val="0"/>
                  <w:marTop w:val="0"/>
                  <w:marBottom w:val="0"/>
                  <w:divBdr>
                    <w:top w:val="none" w:sz="0" w:space="0" w:color="auto"/>
                    <w:left w:val="none" w:sz="0" w:space="0" w:color="auto"/>
                    <w:bottom w:val="none" w:sz="0" w:space="0" w:color="auto"/>
                    <w:right w:val="none" w:sz="0" w:space="0" w:color="auto"/>
                  </w:divBdr>
                  <w:divsChild>
                    <w:div w:id="118254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211695">
          <w:marLeft w:val="0"/>
          <w:marRight w:val="0"/>
          <w:marTop w:val="0"/>
          <w:marBottom w:val="0"/>
          <w:divBdr>
            <w:top w:val="none" w:sz="0" w:space="0" w:color="auto"/>
            <w:left w:val="none" w:sz="0" w:space="0" w:color="auto"/>
            <w:bottom w:val="none" w:sz="0" w:space="0" w:color="auto"/>
            <w:right w:val="none" w:sz="0" w:space="0" w:color="auto"/>
          </w:divBdr>
          <w:divsChild>
            <w:div w:id="463542334">
              <w:marLeft w:val="0"/>
              <w:marRight w:val="0"/>
              <w:marTop w:val="0"/>
              <w:marBottom w:val="0"/>
              <w:divBdr>
                <w:top w:val="none" w:sz="0" w:space="0" w:color="auto"/>
                <w:left w:val="none" w:sz="0" w:space="0" w:color="auto"/>
                <w:bottom w:val="none" w:sz="0" w:space="0" w:color="auto"/>
                <w:right w:val="none" w:sz="0" w:space="0" w:color="auto"/>
              </w:divBdr>
              <w:divsChild>
                <w:div w:id="948128600">
                  <w:marLeft w:val="0"/>
                  <w:marRight w:val="0"/>
                  <w:marTop w:val="0"/>
                  <w:marBottom w:val="0"/>
                  <w:divBdr>
                    <w:top w:val="none" w:sz="0" w:space="0" w:color="auto"/>
                    <w:left w:val="none" w:sz="0" w:space="0" w:color="auto"/>
                    <w:bottom w:val="none" w:sz="0" w:space="0" w:color="auto"/>
                    <w:right w:val="none" w:sz="0" w:space="0" w:color="auto"/>
                  </w:divBdr>
                  <w:divsChild>
                    <w:div w:id="37690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977693">
      <w:bodyDiv w:val="1"/>
      <w:marLeft w:val="0"/>
      <w:marRight w:val="0"/>
      <w:marTop w:val="0"/>
      <w:marBottom w:val="0"/>
      <w:divBdr>
        <w:top w:val="none" w:sz="0" w:space="0" w:color="auto"/>
        <w:left w:val="none" w:sz="0" w:space="0" w:color="auto"/>
        <w:bottom w:val="none" w:sz="0" w:space="0" w:color="auto"/>
        <w:right w:val="none" w:sz="0" w:space="0" w:color="auto"/>
      </w:divBdr>
    </w:div>
    <w:div w:id="2057896484">
      <w:bodyDiv w:val="1"/>
      <w:marLeft w:val="0"/>
      <w:marRight w:val="0"/>
      <w:marTop w:val="0"/>
      <w:marBottom w:val="0"/>
      <w:divBdr>
        <w:top w:val="none" w:sz="0" w:space="0" w:color="auto"/>
        <w:left w:val="none" w:sz="0" w:space="0" w:color="auto"/>
        <w:bottom w:val="none" w:sz="0" w:space="0" w:color="auto"/>
        <w:right w:val="none" w:sz="0" w:space="0" w:color="auto"/>
      </w:divBdr>
      <w:divsChild>
        <w:div w:id="167331888">
          <w:marLeft w:val="0"/>
          <w:marRight w:val="0"/>
          <w:marTop w:val="0"/>
          <w:marBottom w:val="0"/>
          <w:divBdr>
            <w:top w:val="none" w:sz="0" w:space="0" w:color="auto"/>
            <w:left w:val="none" w:sz="0" w:space="0" w:color="auto"/>
            <w:bottom w:val="none" w:sz="0" w:space="0" w:color="auto"/>
            <w:right w:val="none" w:sz="0" w:space="0" w:color="auto"/>
          </w:divBdr>
          <w:divsChild>
            <w:div w:id="644630113">
              <w:marLeft w:val="0"/>
              <w:marRight w:val="0"/>
              <w:marTop w:val="0"/>
              <w:marBottom w:val="0"/>
              <w:divBdr>
                <w:top w:val="none" w:sz="0" w:space="0" w:color="auto"/>
                <w:left w:val="none" w:sz="0" w:space="0" w:color="auto"/>
                <w:bottom w:val="none" w:sz="0" w:space="0" w:color="auto"/>
                <w:right w:val="none" w:sz="0" w:space="0" w:color="auto"/>
              </w:divBdr>
              <w:divsChild>
                <w:div w:id="24992058">
                  <w:marLeft w:val="0"/>
                  <w:marRight w:val="0"/>
                  <w:marTop w:val="0"/>
                  <w:marBottom w:val="0"/>
                  <w:divBdr>
                    <w:top w:val="none" w:sz="0" w:space="0" w:color="auto"/>
                    <w:left w:val="none" w:sz="0" w:space="0" w:color="auto"/>
                    <w:bottom w:val="none" w:sz="0" w:space="0" w:color="auto"/>
                    <w:right w:val="none" w:sz="0" w:space="0" w:color="auto"/>
                  </w:divBdr>
                  <w:divsChild>
                    <w:div w:id="4137906">
                      <w:marLeft w:val="0"/>
                      <w:marRight w:val="0"/>
                      <w:marTop w:val="0"/>
                      <w:marBottom w:val="0"/>
                      <w:divBdr>
                        <w:top w:val="none" w:sz="0" w:space="0" w:color="auto"/>
                        <w:left w:val="none" w:sz="0" w:space="0" w:color="auto"/>
                        <w:bottom w:val="none" w:sz="0" w:space="0" w:color="auto"/>
                        <w:right w:val="none" w:sz="0" w:space="0" w:color="auto"/>
                      </w:divBdr>
                      <w:divsChild>
                        <w:div w:id="214777997">
                          <w:marLeft w:val="0"/>
                          <w:marRight w:val="0"/>
                          <w:marTop w:val="0"/>
                          <w:marBottom w:val="0"/>
                          <w:divBdr>
                            <w:top w:val="none" w:sz="0" w:space="0" w:color="auto"/>
                            <w:left w:val="none" w:sz="0" w:space="0" w:color="auto"/>
                            <w:bottom w:val="none" w:sz="0" w:space="0" w:color="auto"/>
                            <w:right w:val="none" w:sz="0" w:space="0" w:color="auto"/>
                          </w:divBdr>
                          <w:divsChild>
                            <w:div w:id="502744149">
                              <w:marLeft w:val="0"/>
                              <w:marRight w:val="0"/>
                              <w:marTop w:val="0"/>
                              <w:marBottom w:val="0"/>
                              <w:divBdr>
                                <w:top w:val="none" w:sz="0" w:space="0" w:color="auto"/>
                                <w:left w:val="none" w:sz="0" w:space="0" w:color="auto"/>
                                <w:bottom w:val="none" w:sz="0" w:space="0" w:color="auto"/>
                                <w:right w:val="none" w:sz="0" w:space="0" w:color="auto"/>
                              </w:divBdr>
                              <w:divsChild>
                                <w:div w:id="1700659387">
                                  <w:marLeft w:val="0"/>
                                  <w:marRight w:val="0"/>
                                  <w:marTop w:val="0"/>
                                  <w:marBottom w:val="0"/>
                                  <w:divBdr>
                                    <w:top w:val="none" w:sz="0" w:space="0" w:color="auto"/>
                                    <w:left w:val="none" w:sz="0" w:space="0" w:color="auto"/>
                                    <w:bottom w:val="none" w:sz="0" w:space="0" w:color="auto"/>
                                    <w:right w:val="none" w:sz="0" w:space="0" w:color="auto"/>
                                  </w:divBdr>
                                  <w:divsChild>
                                    <w:div w:id="9052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88188">
                          <w:marLeft w:val="0"/>
                          <w:marRight w:val="0"/>
                          <w:marTop w:val="0"/>
                          <w:marBottom w:val="0"/>
                          <w:divBdr>
                            <w:top w:val="none" w:sz="0" w:space="0" w:color="auto"/>
                            <w:left w:val="none" w:sz="0" w:space="0" w:color="auto"/>
                            <w:bottom w:val="none" w:sz="0" w:space="0" w:color="auto"/>
                            <w:right w:val="none" w:sz="0" w:space="0" w:color="auto"/>
                          </w:divBdr>
                          <w:divsChild>
                            <w:div w:id="1747267146">
                              <w:marLeft w:val="0"/>
                              <w:marRight w:val="0"/>
                              <w:marTop w:val="0"/>
                              <w:marBottom w:val="0"/>
                              <w:divBdr>
                                <w:top w:val="none" w:sz="0" w:space="0" w:color="auto"/>
                                <w:left w:val="none" w:sz="0" w:space="0" w:color="auto"/>
                                <w:bottom w:val="none" w:sz="0" w:space="0" w:color="auto"/>
                                <w:right w:val="none" w:sz="0" w:space="0" w:color="auto"/>
                              </w:divBdr>
                              <w:divsChild>
                                <w:div w:id="173498431">
                                  <w:marLeft w:val="0"/>
                                  <w:marRight w:val="0"/>
                                  <w:marTop w:val="0"/>
                                  <w:marBottom w:val="0"/>
                                  <w:divBdr>
                                    <w:top w:val="none" w:sz="0" w:space="0" w:color="auto"/>
                                    <w:left w:val="none" w:sz="0" w:space="0" w:color="auto"/>
                                    <w:bottom w:val="none" w:sz="0" w:space="0" w:color="auto"/>
                                    <w:right w:val="none" w:sz="0" w:space="0" w:color="auto"/>
                                  </w:divBdr>
                                  <w:divsChild>
                                    <w:div w:id="17711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97608">
          <w:marLeft w:val="0"/>
          <w:marRight w:val="0"/>
          <w:marTop w:val="0"/>
          <w:marBottom w:val="0"/>
          <w:divBdr>
            <w:top w:val="none" w:sz="0" w:space="0" w:color="auto"/>
            <w:left w:val="none" w:sz="0" w:space="0" w:color="auto"/>
            <w:bottom w:val="none" w:sz="0" w:space="0" w:color="auto"/>
            <w:right w:val="none" w:sz="0" w:space="0" w:color="auto"/>
          </w:divBdr>
          <w:divsChild>
            <w:div w:id="1109857518">
              <w:marLeft w:val="0"/>
              <w:marRight w:val="0"/>
              <w:marTop w:val="0"/>
              <w:marBottom w:val="0"/>
              <w:divBdr>
                <w:top w:val="none" w:sz="0" w:space="0" w:color="auto"/>
                <w:left w:val="none" w:sz="0" w:space="0" w:color="auto"/>
                <w:bottom w:val="none" w:sz="0" w:space="0" w:color="auto"/>
                <w:right w:val="none" w:sz="0" w:space="0" w:color="auto"/>
              </w:divBdr>
              <w:divsChild>
                <w:div w:id="889804781">
                  <w:marLeft w:val="0"/>
                  <w:marRight w:val="0"/>
                  <w:marTop w:val="0"/>
                  <w:marBottom w:val="0"/>
                  <w:divBdr>
                    <w:top w:val="none" w:sz="0" w:space="0" w:color="auto"/>
                    <w:left w:val="none" w:sz="0" w:space="0" w:color="auto"/>
                    <w:bottom w:val="none" w:sz="0" w:space="0" w:color="auto"/>
                    <w:right w:val="none" w:sz="0" w:space="0" w:color="auto"/>
                  </w:divBdr>
                  <w:divsChild>
                    <w:div w:id="693120612">
                      <w:marLeft w:val="0"/>
                      <w:marRight w:val="0"/>
                      <w:marTop w:val="0"/>
                      <w:marBottom w:val="0"/>
                      <w:divBdr>
                        <w:top w:val="none" w:sz="0" w:space="0" w:color="auto"/>
                        <w:left w:val="none" w:sz="0" w:space="0" w:color="auto"/>
                        <w:bottom w:val="none" w:sz="0" w:space="0" w:color="auto"/>
                        <w:right w:val="none" w:sz="0" w:space="0" w:color="auto"/>
                      </w:divBdr>
                      <w:divsChild>
                        <w:div w:id="535317080">
                          <w:marLeft w:val="0"/>
                          <w:marRight w:val="0"/>
                          <w:marTop w:val="0"/>
                          <w:marBottom w:val="0"/>
                          <w:divBdr>
                            <w:top w:val="none" w:sz="0" w:space="0" w:color="auto"/>
                            <w:left w:val="none" w:sz="0" w:space="0" w:color="auto"/>
                            <w:bottom w:val="none" w:sz="0" w:space="0" w:color="auto"/>
                            <w:right w:val="none" w:sz="0" w:space="0" w:color="auto"/>
                          </w:divBdr>
                          <w:divsChild>
                            <w:div w:id="1049114799">
                              <w:marLeft w:val="0"/>
                              <w:marRight w:val="0"/>
                              <w:marTop w:val="0"/>
                              <w:marBottom w:val="0"/>
                              <w:divBdr>
                                <w:top w:val="none" w:sz="0" w:space="0" w:color="auto"/>
                                <w:left w:val="none" w:sz="0" w:space="0" w:color="auto"/>
                                <w:bottom w:val="none" w:sz="0" w:space="0" w:color="auto"/>
                                <w:right w:val="none" w:sz="0" w:space="0" w:color="auto"/>
                              </w:divBdr>
                              <w:divsChild>
                                <w:div w:id="850530940">
                                  <w:marLeft w:val="0"/>
                                  <w:marRight w:val="0"/>
                                  <w:marTop w:val="0"/>
                                  <w:marBottom w:val="0"/>
                                  <w:divBdr>
                                    <w:top w:val="none" w:sz="0" w:space="0" w:color="auto"/>
                                    <w:left w:val="none" w:sz="0" w:space="0" w:color="auto"/>
                                    <w:bottom w:val="none" w:sz="0" w:space="0" w:color="auto"/>
                                    <w:right w:val="none" w:sz="0" w:space="0" w:color="auto"/>
                                  </w:divBdr>
                                  <w:divsChild>
                                    <w:div w:id="1385905998">
                                      <w:marLeft w:val="0"/>
                                      <w:marRight w:val="0"/>
                                      <w:marTop w:val="0"/>
                                      <w:marBottom w:val="0"/>
                                      <w:divBdr>
                                        <w:top w:val="none" w:sz="0" w:space="0" w:color="auto"/>
                                        <w:left w:val="none" w:sz="0" w:space="0" w:color="auto"/>
                                        <w:bottom w:val="none" w:sz="0" w:space="0" w:color="auto"/>
                                        <w:right w:val="none" w:sz="0" w:space="0" w:color="auto"/>
                                      </w:divBdr>
                                      <w:divsChild>
                                        <w:div w:id="17557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410585">
          <w:marLeft w:val="0"/>
          <w:marRight w:val="0"/>
          <w:marTop w:val="0"/>
          <w:marBottom w:val="0"/>
          <w:divBdr>
            <w:top w:val="none" w:sz="0" w:space="0" w:color="auto"/>
            <w:left w:val="none" w:sz="0" w:space="0" w:color="auto"/>
            <w:bottom w:val="none" w:sz="0" w:space="0" w:color="auto"/>
            <w:right w:val="none" w:sz="0" w:space="0" w:color="auto"/>
          </w:divBdr>
          <w:divsChild>
            <w:div w:id="1409228131">
              <w:marLeft w:val="0"/>
              <w:marRight w:val="0"/>
              <w:marTop w:val="0"/>
              <w:marBottom w:val="0"/>
              <w:divBdr>
                <w:top w:val="none" w:sz="0" w:space="0" w:color="auto"/>
                <w:left w:val="none" w:sz="0" w:space="0" w:color="auto"/>
                <w:bottom w:val="none" w:sz="0" w:space="0" w:color="auto"/>
                <w:right w:val="none" w:sz="0" w:space="0" w:color="auto"/>
              </w:divBdr>
              <w:divsChild>
                <w:div w:id="2119829965">
                  <w:marLeft w:val="0"/>
                  <w:marRight w:val="0"/>
                  <w:marTop w:val="0"/>
                  <w:marBottom w:val="0"/>
                  <w:divBdr>
                    <w:top w:val="none" w:sz="0" w:space="0" w:color="auto"/>
                    <w:left w:val="none" w:sz="0" w:space="0" w:color="auto"/>
                    <w:bottom w:val="none" w:sz="0" w:space="0" w:color="auto"/>
                    <w:right w:val="none" w:sz="0" w:space="0" w:color="auto"/>
                  </w:divBdr>
                  <w:divsChild>
                    <w:div w:id="1212887250">
                      <w:marLeft w:val="0"/>
                      <w:marRight w:val="0"/>
                      <w:marTop w:val="0"/>
                      <w:marBottom w:val="0"/>
                      <w:divBdr>
                        <w:top w:val="none" w:sz="0" w:space="0" w:color="auto"/>
                        <w:left w:val="none" w:sz="0" w:space="0" w:color="auto"/>
                        <w:bottom w:val="none" w:sz="0" w:space="0" w:color="auto"/>
                        <w:right w:val="none" w:sz="0" w:space="0" w:color="auto"/>
                      </w:divBdr>
                      <w:divsChild>
                        <w:div w:id="465242658">
                          <w:marLeft w:val="0"/>
                          <w:marRight w:val="0"/>
                          <w:marTop w:val="0"/>
                          <w:marBottom w:val="0"/>
                          <w:divBdr>
                            <w:top w:val="none" w:sz="0" w:space="0" w:color="auto"/>
                            <w:left w:val="none" w:sz="0" w:space="0" w:color="auto"/>
                            <w:bottom w:val="none" w:sz="0" w:space="0" w:color="auto"/>
                            <w:right w:val="none" w:sz="0" w:space="0" w:color="auto"/>
                          </w:divBdr>
                          <w:divsChild>
                            <w:div w:id="979774668">
                              <w:marLeft w:val="0"/>
                              <w:marRight w:val="0"/>
                              <w:marTop w:val="0"/>
                              <w:marBottom w:val="0"/>
                              <w:divBdr>
                                <w:top w:val="none" w:sz="0" w:space="0" w:color="auto"/>
                                <w:left w:val="none" w:sz="0" w:space="0" w:color="auto"/>
                                <w:bottom w:val="none" w:sz="0" w:space="0" w:color="auto"/>
                                <w:right w:val="none" w:sz="0" w:space="0" w:color="auto"/>
                              </w:divBdr>
                              <w:divsChild>
                                <w:div w:id="211315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742311">
                  <w:marLeft w:val="0"/>
                  <w:marRight w:val="0"/>
                  <w:marTop w:val="0"/>
                  <w:marBottom w:val="0"/>
                  <w:divBdr>
                    <w:top w:val="none" w:sz="0" w:space="0" w:color="auto"/>
                    <w:left w:val="none" w:sz="0" w:space="0" w:color="auto"/>
                    <w:bottom w:val="none" w:sz="0" w:space="0" w:color="auto"/>
                    <w:right w:val="none" w:sz="0" w:space="0" w:color="auto"/>
                  </w:divBdr>
                  <w:divsChild>
                    <w:div w:id="1300647306">
                      <w:marLeft w:val="0"/>
                      <w:marRight w:val="0"/>
                      <w:marTop w:val="0"/>
                      <w:marBottom w:val="0"/>
                      <w:divBdr>
                        <w:top w:val="none" w:sz="0" w:space="0" w:color="auto"/>
                        <w:left w:val="none" w:sz="0" w:space="0" w:color="auto"/>
                        <w:bottom w:val="none" w:sz="0" w:space="0" w:color="auto"/>
                        <w:right w:val="none" w:sz="0" w:space="0" w:color="auto"/>
                      </w:divBdr>
                      <w:divsChild>
                        <w:div w:id="128672431">
                          <w:marLeft w:val="0"/>
                          <w:marRight w:val="0"/>
                          <w:marTop w:val="0"/>
                          <w:marBottom w:val="0"/>
                          <w:divBdr>
                            <w:top w:val="none" w:sz="0" w:space="0" w:color="auto"/>
                            <w:left w:val="none" w:sz="0" w:space="0" w:color="auto"/>
                            <w:bottom w:val="none" w:sz="0" w:space="0" w:color="auto"/>
                            <w:right w:val="none" w:sz="0" w:space="0" w:color="auto"/>
                          </w:divBdr>
                          <w:divsChild>
                            <w:div w:id="784076831">
                              <w:marLeft w:val="0"/>
                              <w:marRight w:val="0"/>
                              <w:marTop w:val="0"/>
                              <w:marBottom w:val="0"/>
                              <w:divBdr>
                                <w:top w:val="none" w:sz="0" w:space="0" w:color="auto"/>
                                <w:left w:val="none" w:sz="0" w:space="0" w:color="auto"/>
                                <w:bottom w:val="none" w:sz="0" w:space="0" w:color="auto"/>
                                <w:right w:val="none" w:sz="0" w:space="0" w:color="auto"/>
                              </w:divBdr>
                              <w:divsChild>
                                <w:div w:id="123810270">
                                  <w:marLeft w:val="0"/>
                                  <w:marRight w:val="0"/>
                                  <w:marTop w:val="0"/>
                                  <w:marBottom w:val="0"/>
                                  <w:divBdr>
                                    <w:top w:val="none" w:sz="0" w:space="0" w:color="auto"/>
                                    <w:left w:val="none" w:sz="0" w:space="0" w:color="auto"/>
                                    <w:bottom w:val="none" w:sz="0" w:space="0" w:color="auto"/>
                                    <w:right w:val="none" w:sz="0" w:space="0" w:color="auto"/>
                                  </w:divBdr>
                                  <w:divsChild>
                                    <w:div w:id="1908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103954">
                          <w:marLeft w:val="0"/>
                          <w:marRight w:val="0"/>
                          <w:marTop w:val="0"/>
                          <w:marBottom w:val="0"/>
                          <w:divBdr>
                            <w:top w:val="none" w:sz="0" w:space="0" w:color="auto"/>
                            <w:left w:val="none" w:sz="0" w:space="0" w:color="auto"/>
                            <w:bottom w:val="none" w:sz="0" w:space="0" w:color="auto"/>
                            <w:right w:val="none" w:sz="0" w:space="0" w:color="auto"/>
                          </w:divBdr>
                          <w:divsChild>
                            <w:div w:id="423652355">
                              <w:marLeft w:val="0"/>
                              <w:marRight w:val="0"/>
                              <w:marTop w:val="0"/>
                              <w:marBottom w:val="0"/>
                              <w:divBdr>
                                <w:top w:val="none" w:sz="0" w:space="0" w:color="auto"/>
                                <w:left w:val="none" w:sz="0" w:space="0" w:color="auto"/>
                                <w:bottom w:val="none" w:sz="0" w:space="0" w:color="auto"/>
                                <w:right w:val="none" w:sz="0" w:space="0" w:color="auto"/>
                              </w:divBdr>
                              <w:divsChild>
                                <w:div w:id="2068188278">
                                  <w:marLeft w:val="0"/>
                                  <w:marRight w:val="0"/>
                                  <w:marTop w:val="0"/>
                                  <w:marBottom w:val="0"/>
                                  <w:divBdr>
                                    <w:top w:val="none" w:sz="0" w:space="0" w:color="auto"/>
                                    <w:left w:val="none" w:sz="0" w:space="0" w:color="auto"/>
                                    <w:bottom w:val="none" w:sz="0" w:space="0" w:color="auto"/>
                                    <w:right w:val="none" w:sz="0" w:space="0" w:color="auto"/>
                                  </w:divBdr>
                                  <w:divsChild>
                                    <w:div w:id="18287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392907">
          <w:marLeft w:val="0"/>
          <w:marRight w:val="0"/>
          <w:marTop w:val="0"/>
          <w:marBottom w:val="0"/>
          <w:divBdr>
            <w:top w:val="none" w:sz="0" w:space="0" w:color="auto"/>
            <w:left w:val="none" w:sz="0" w:space="0" w:color="auto"/>
            <w:bottom w:val="none" w:sz="0" w:space="0" w:color="auto"/>
            <w:right w:val="none" w:sz="0" w:space="0" w:color="auto"/>
          </w:divBdr>
          <w:divsChild>
            <w:div w:id="1143304747">
              <w:marLeft w:val="0"/>
              <w:marRight w:val="0"/>
              <w:marTop w:val="0"/>
              <w:marBottom w:val="0"/>
              <w:divBdr>
                <w:top w:val="none" w:sz="0" w:space="0" w:color="auto"/>
                <w:left w:val="none" w:sz="0" w:space="0" w:color="auto"/>
                <w:bottom w:val="none" w:sz="0" w:space="0" w:color="auto"/>
                <w:right w:val="none" w:sz="0" w:space="0" w:color="auto"/>
              </w:divBdr>
              <w:divsChild>
                <w:div w:id="626617937">
                  <w:marLeft w:val="0"/>
                  <w:marRight w:val="0"/>
                  <w:marTop w:val="0"/>
                  <w:marBottom w:val="0"/>
                  <w:divBdr>
                    <w:top w:val="none" w:sz="0" w:space="0" w:color="auto"/>
                    <w:left w:val="none" w:sz="0" w:space="0" w:color="auto"/>
                    <w:bottom w:val="none" w:sz="0" w:space="0" w:color="auto"/>
                    <w:right w:val="none" w:sz="0" w:space="0" w:color="auto"/>
                  </w:divBdr>
                  <w:divsChild>
                    <w:div w:id="2093817005">
                      <w:marLeft w:val="0"/>
                      <w:marRight w:val="0"/>
                      <w:marTop w:val="0"/>
                      <w:marBottom w:val="0"/>
                      <w:divBdr>
                        <w:top w:val="none" w:sz="0" w:space="0" w:color="auto"/>
                        <w:left w:val="none" w:sz="0" w:space="0" w:color="auto"/>
                        <w:bottom w:val="none" w:sz="0" w:space="0" w:color="auto"/>
                        <w:right w:val="none" w:sz="0" w:space="0" w:color="auto"/>
                      </w:divBdr>
                      <w:divsChild>
                        <w:div w:id="292253040">
                          <w:marLeft w:val="0"/>
                          <w:marRight w:val="0"/>
                          <w:marTop w:val="0"/>
                          <w:marBottom w:val="0"/>
                          <w:divBdr>
                            <w:top w:val="none" w:sz="0" w:space="0" w:color="auto"/>
                            <w:left w:val="none" w:sz="0" w:space="0" w:color="auto"/>
                            <w:bottom w:val="none" w:sz="0" w:space="0" w:color="auto"/>
                            <w:right w:val="none" w:sz="0" w:space="0" w:color="auto"/>
                          </w:divBdr>
                          <w:divsChild>
                            <w:div w:id="496769603">
                              <w:marLeft w:val="0"/>
                              <w:marRight w:val="0"/>
                              <w:marTop w:val="0"/>
                              <w:marBottom w:val="0"/>
                              <w:divBdr>
                                <w:top w:val="none" w:sz="0" w:space="0" w:color="auto"/>
                                <w:left w:val="none" w:sz="0" w:space="0" w:color="auto"/>
                                <w:bottom w:val="none" w:sz="0" w:space="0" w:color="auto"/>
                                <w:right w:val="none" w:sz="0" w:space="0" w:color="auto"/>
                              </w:divBdr>
                              <w:divsChild>
                                <w:div w:id="320500955">
                                  <w:marLeft w:val="0"/>
                                  <w:marRight w:val="0"/>
                                  <w:marTop w:val="0"/>
                                  <w:marBottom w:val="0"/>
                                  <w:divBdr>
                                    <w:top w:val="none" w:sz="0" w:space="0" w:color="auto"/>
                                    <w:left w:val="none" w:sz="0" w:space="0" w:color="auto"/>
                                    <w:bottom w:val="none" w:sz="0" w:space="0" w:color="auto"/>
                                    <w:right w:val="none" w:sz="0" w:space="0" w:color="auto"/>
                                  </w:divBdr>
                                  <w:divsChild>
                                    <w:div w:id="387650021">
                                      <w:marLeft w:val="0"/>
                                      <w:marRight w:val="0"/>
                                      <w:marTop w:val="0"/>
                                      <w:marBottom w:val="0"/>
                                      <w:divBdr>
                                        <w:top w:val="none" w:sz="0" w:space="0" w:color="auto"/>
                                        <w:left w:val="none" w:sz="0" w:space="0" w:color="auto"/>
                                        <w:bottom w:val="none" w:sz="0" w:space="0" w:color="auto"/>
                                        <w:right w:val="none" w:sz="0" w:space="0" w:color="auto"/>
                                      </w:divBdr>
                                      <w:divsChild>
                                        <w:div w:id="119970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4948254">
          <w:marLeft w:val="0"/>
          <w:marRight w:val="0"/>
          <w:marTop w:val="0"/>
          <w:marBottom w:val="0"/>
          <w:divBdr>
            <w:top w:val="none" w:sz="0" w:space="0" w:color="auto"/>
            <w:left w:val="none" w:sz="0" w:space="0" w:color="auto"/>
            <w:bottom w:val="none" w:sz="0" w:space="0" w:color="auto"/>
            <w:right w:val="none" w:sz="0" w:space="0" w:color="auto"/>
          </w:divBdr>
          <w:divsChild>
            <w:div w:id="954287538">
              <w:marLeft w:val="0"/>
              <w:marRight w:val="0"/>
              <w:marTop w:val="0"/>
              <w:marBottom w:val="0"/>
              <w:divBdr>
                <w:top w:val="none" w:sz="0" w:space="0" w:color="auto"/>
                <w:left w:val="none" w:sz="0" w:space="0" w:color="auto"/>
                <w:bottom w:val="none" w:sz="0" w:space="0" w:color="auto"/>
                <w:right w:val="none" w:sz="0" w:space="0" w:color="auto"/>
              </w:divBdr>
              <w:divsChild>
                <w:div w:id="112409474">
                  <w:marLeft w:val="0"/>
                  <w:marRight w:val="0"/>
                  <w:marTop w:val="0"/>
                  <w:marBottom w:val="0"/>
                  <w:divBdr>
                    <w:top w:val="none" w:sz="0" w:space="0" w:color="auto"/>
                    <w:left w:val="none" w:sz="0" w:space="0" w:color="auto"/>
                    <w:bottom w:val="none" w:sz="0" w:space="0" w:color="auto"/>
                    <w:right w:val="none" w:sz="0" w:space="0" w:color="auto"/>
                  </w:divBdr>
                  <w:divsChild>
                    <w:div w:id="268393829">
                      <w:marLeft w:val="0"/>
                      <w:marRight w:val="0"/>
                      <w:marTop w:val="0"/>
                      <w:marBottom w:val="0"/>
                      <w:divBdr>
                        <w:top w:val="none" w:sz="0" w:space="0" w:color="auto"/>
                        <w:left w:val="none" w:sz="0" w:space="0" w:color="auto"/>
                        <w:bottom w:val="none" w:sz="0" w:space="0" w:color="auto"/>
                        <w:right w:val="none" w:sz="0" w:space="0" w:color="auto"/>
                      </w:divBdr>
                      <w:divsChild>
                        <w:div w:id="1951617677">
                          <w:marLeft w:val="0"/>
                          <w:marRight w:val="0"/>
                          <w:marTop w:val="0"/>
                          <w:marBottom w:val="0"/>
                          <w:divBdr>
                            <w:top w:val="none" w:sz="0" w:space="0" w:color="auto"/>
                            <w:left w:val="none" w:sz="0" w:space="0" w:color="auto"/>
                            <w:bottom w:val="none" w:sz="0" w:space="0" w:color="auto"/>
                            <w:right w:val="none" w:sz="0" w:space="0" w:color="auto"/>
                          </w:divBdr>
                          <w:divsChild>
                            <w:div w:id="1820031411">
                              <w:marLeft w:val="0"/>
                              <w:marRight w:val="0"/>
                              <w:marTop w:val="0"/>
                              <w:marBottom w:val="0"/>
                              <w:divBdr>
                                <w:top w:val="none" w:sz="0" w:space="0" w:color="auto"/>
                                <w:left w:val="none" w:sz="0" w:space="0" w:color="auto"/>
                                <w:bottom w:val="none" w:sz="0" w:space="0" w:color="auto"/>
                                <w:right w:val="none" w:sz="0" w:space="0" w:color="auto"/>
                              </w:divBdr>
                              <w:divsChild>
                                <w:div w:id="5699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663938">
                  <w:marLeft w:val="0"/>
                  <w:marRight w:val="0"/>
                  <w:marTop w:val="0"/>
                  <w:marBottom w:val="0"/>
                  <w:divBdr>
                    <w:top w:val="none" w:sz="0" w:space="0" w:color="auto"/>
                    <w:left w:val="none" w:sz="0" w:space="0" w:color="auto"/>
                    <w:bottom w:val="none" w:sz="0" w:space="0" w:color="auto"/>
                    <w:right w:val="none" w:sz="0" w:space="0" w:color="auto"/>
                  </w:divBdr>
                  <w:divsChild>
                    <w:div w:id="778069887">
                      <w:marLeft w:val="0"/>
                      <w:marRight w:val="0"/>
                      <w:marTop w:val="0"/>
                      <w:marBottom w:val="0"/>
                      <w:divBdr>
                        <w:top w:val="none" w:sz="0" w:space="0" w:color="auto"/>
                        <w:left w:val="none" w:sz="0" w:space="0" w:color="auto"/>
                        <w:bottom w:val="none" w:sz="0" w:space="0" w:color="auto"/>
                        <w:right w:val="none" w:sz="0" w:space="0" w:color="auto"/>
                      </w:divBdr>
                      <w:divsChild>
                        <w:div w:id="1026711281">
                          <w:marLeft w:val="0"/>
                          <w:marRight w:val="0"/>
                          <w:marTop w:val="0"/>
                          <w:marBottom w:val="0"/>
                          <w:divBdr>
                            <w:top w:val="none" w:sz="0" w:space="0" w:color="auto"/>
                            <w:left w:val="none" w:sz="0" w:space="0" w:color="auto"/>
                            <w:bottom w:val="none" w:sz="0" w:space="0" w:color="auto"/>
                            <w:right w:val="none" w:sz="0" w:space="0" w:color="auto"/>
                          </w:divBdr>
                          <w:divsChild>
                            <w:div w:id="887834444">
                              <w:marLeft w:val="0"/>
                              <w:marRight w:val="0"/>
                              <w:marTop w:val="0"/>
                              <w:marBottom w:val="0"/>
                              <w:divBdr>
                                <w:top w:val="none" w:sz="0" w:space="0" w:color="auto"/>
                                <w:left w:val="none" w:sz="0" w:space="0" w:color="auto"/>
                                <w:bottom w:val="none" w:sz="0" w:space="0" w:color="auto"/>
                                <w:right w:val="none" w:sz="0" w:space="0" w:color="auto"/>
                              </w:divBdr>
                              <w:divsChild>
                                <w:div w:id="756365657">
                                  <w:marLeft w:val="0"/>
                                  <w:marRight w:val="0"/>
                                  <w:marTop w:val="0"/>
                                  <w:marBottom w:val="0"/>
                                  <w:divBdr>
                                    <w:top w:val="none" w:sz="0" w:space="0" w:color="auto"/>
                                    <w:left w:val="none" w:sz="0" w:space="0" w:color="auto"/>
                                    <w:bottom w:val="none" w:sz="0" w:space="0" w:color="auto"/>
                                    <w:right w:val="none" w:sz="0" w:space="0" w:color="auto"/>
                                  </w:divBdr>
                                  <w:divsChild>
                                    <w:div w:id="6899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169591">
                          <w:marLeft w:val="0"/>
                          <w:marRight w:val="0"/>
                          <w:marTop w:val="0"/>
                          <w:marBottom w:val="0"/>
                          <w:divBdr>
                            <w:top w:val="none" w:sz="0" w:space="0" w:color="auto"/>
                            <w:left w:val="none" w:sz="0" w:space="0" w:color="auto"/>
                            <w:bottom w:val="none" w:sz="0" w:space="0" w:color="auto"/>
                            <w:right w:val="none" w:sz="0" w:space="0" w:color="auto"/>
                          </w:divBdr>
                          <w:divsChild>
                            <w:div w:id="229003986">
                              <w:marLeft w:val="0"/>
                              <w:marRight w:val="0"/>
                              <w:marTop w:val="0"/>
                              <w:marBottom w:val="0"/>
                              <w:divBdr>
                                <w:top w:val="none" w:sz="0" w:space="0" w:color="auto"/>
                                <w:left w:val="none" w:sz="0" w:space="0" w:color="auto"/>
                                <w:bottom w:val="none" w:sz="0" w:space="0" w:color="auto"/>
                                <w:right w:val="none" w:sz="0" w:space="0" w:color="auto"/>
                              </w:divBdr>
                              <w:divsChild>
                                <w:div w:id="103111456">
                                  <w:marLeft w:val="0"/>
                                  <w:marRight w:val="0"/>
                                  <w:marTop w:val="0"/>
                                  <w:marBottom w:val="0"/>
                                  <w:divBdr>
                                    <w:top w:val="none" w:sz="0" w:space="0" w:color="auto"/>
                                    <w:left w:val="none" w:sz="0" w:space="0" w:color="auto"/>
                                    <w:bottom w:val="none" w:sz="0" w:space="0" w:color="auto"/>
                                    <w:right w:val="none" w:sz="0" w:space="0" w:color="auto"/>
                                  </w:divBdr>
                                  <w:divsChild>
                                    <w:div w:id="156876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4041755">
          <w:marLeft w:val="0"/>
          <w:marRight w:val="0"/>
          <w:marTop w:val="0"/>
          <w:marBottom w:val="0"/>
          <w:divBdr>
            <w:top w:val="none" w:sz="0" w:space="0" w:color="auto"/>
            <w:left w:val="none" w:sz="0" w:space="0" w:color="auto"/>
            <w:bottom w:val="none" w:sz="0" w:space="0" w:color="auto"/>
            <w:right w:val="none" w:sz="0" w:space="0" w:color="auto"/>
          </w:divBdr>
          <w:divsChild>
            <w:div w:id="1815101326">
              <w:marLeft w:val="0"/>
              <w:marRight w:val="0"/>
              <w:marTop w:val="0"/>
              <w:marBottom w:val="0"/>
              <w:divBdr>
                <w:top w:val="none" w:sz="0" w:space="0" w:color="auto"/>
                <w:left w:val="none" w:sz="0" w:space="0" w:color="auto"/>
                <w:bottom w:val="none" w:sz="0" w:space="0" w:color="auto"/>
                <w:right w:val="none" w:sz="0" w:space="0" w:color="auto"/>
              </w:divBdr>
              <w:divsChild>
                <w:div w:id="1114137359">
                  <w:marLeft w:val="0"/>
                  <w:marRight w:val="0"/>
                  <w:marTop w:val="0"/>
                  <w:marBottom w:val="0"/>
                  <w:divBdr>
                    <w:top w:val="none" w:sz="0" w:space="0" w:color="auto"/>
                    <w:left w:val="none" w:sz="0" w:space="0" w:color="auto"/>
                    <w:bottom w:val="none" w:sz="0" w:space="0" w:color="auto"/>
                    <w:right w:val="none" w:sz="0" w:space="0" w:color="auto"/>
                  </w:divBdr>
                  <w:divsChild>
                    <w:div w:id="1248230347">
                      <w:marLeft w:val="0"/>
                      <w:marRight w:val="0"/>
                      <w:marTop w:val="0"/>
                      <w:marBottom w:val="0"/>
                      <w:divBdr>
                        <w:top w:val="none" w:sz="0" w:space="0" w:color="auto"/>
                        <w:left w:val="none" w:sz="0" w:space="0" w:color="auto"/>
                        <w:bottom w:val="none" w:sz="0" w:space="0" w:color="auto"/>
                        <w:right w:val="none" w:sz="0" w:space="0" w:color="auto"/>
                      </w:divBdr>
                      <w:divsChild>
                        <w:div w:id="1265069002">
                          <w:marLeft w:val="0"/>
                          <w:marRight w:val="0"/>
                          <w:marTop w:val="0"/>
                          <w:marBottom w:val="0"/>
                          <w:divBdr>
                            <w:top w:val="none" w:sz="0" w:space="0" w:color="auto"/>
                            <w:left w:val="none" w:sz="0" w:space="0" w:color="auto"/>
                            <w:bottom w:val="none" w:sz="0" w:space="0" w:color="auto"/>
                            <w:right w:val="none" w:sz="0" w:space="0" w:color="auto"/>
                          </w:divBdr>
                          <w:divsChild>
                            <w:div w:id="1270814153">
                              <w:marLeft w:val="0"/>
                              <w:marRight w:val="0"/>
                              <w:marTop w:val="0"/>
                              <w:marBottom w:val="0"/>
                              <w:divBdr>
                                <w:top w:val="none" w:sz="0" w:space="0" w:color="auto"/>
                                <w:left w:val="none" w:sz="0" w:space="0" w:color="auto"/>
                                <w:bottom w:val="none" w:sz="0" w:space="0" w:color="auto"/>
                                <w:right w:val="none" w:sz="0" w:space="0" w:color="auto"/>
                              </w:divBdr>
                              <w:divsChild>
                                <w:div w:id="1260917970">
                                  <w:marLeft w:val="0"/>
                                  <w:marRight w:val="0"/>
                                  <w:marTop w:val="0"/>
                                  <w:marBottom w:val="0"/>
                                  <w:divBdr>
                                    <w:top w:val="none" w:sz="0" w:space="0" w:color="auto"/>
                                    <w:left w:val="none" w:sz="0" w:space="0" w:color="auto"/>
                                    <w:bottom w:val="none" w:sz="0" w:space="0" w:color="auto"/>
                                    <w:right w:val="none" w:sz="0" w:space="0" w:color="auto"/>
                                  </w:divBdr>
                                  <w:divsChild>
                                    <w:div w:id="2005401618">
                                      <w:marLeft w:val="0"/>
                                      <w:marRight w:val="0"/>
                                      <w:marTop w:val="0"/>
                                      <w:marBottom w:val="0"/>
                                      <w:divBdr>
                                        <w:top w:val="none" w:sz="0" w:space="0" w:color="auto"/>
                                        <w:left w:val="none" w:sz="0" w:space="0" w:color="auto"/>
                                        <w:bottom w:val="none" w:sz="0" w:space="0" w:color="auto"/>
                                        <w:right w:val="none" w:sz="0" w:space="0" w:color="auto"/>
                                      </w:divBdr>
                                      <w:divsChild>
                                        <w:div w:id="16831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948904">
          <w:marLeft w:val="0"/>
          <w:marRight w:val="0"/>
          <w:marTop w:val="0"/>
          <w:marBottom w:val="0"/>
          <w:divBdr>
            <w:top w:val="none" w:sz="0" w:space="0" w:color="auto"/>
            <w:left w:val="none" w:sz="0" w:space="0" w:color="auto"/>
            <w:bottom w:val="none" w:sz="0" w:space="0" w:color="auto"/>
            <w:right w:val="none" w:sz="0" w:space="0" w:color="auto"/>
          </w:divBdr>
          <w:divsChild>
            <w:div w:id="1500268356">
              <w:marLeft w:val="0"/>
              <w:marRight w:val="0"/>
              <w:marTop w:val="0"/>
              <w:marBottom w:val="0"/>
              <w:divBdr>
                <w:top w:val="none" w:sz="0" w:space="0" w:color="auto"/>
                <w:left w:val="none" w:sz="0" w:space="0" w:color="auto"/>
                <w:bottom w:val="none" w:sz="0" w:space="0" w:color="auto"/>
                <w:right w:val="none" w:sz="0" w:space="0" w:color="auto"/>
              </w:divBdr>
              <w:divsChild>
                <w:div w:id="948463084">
                  <w:marLeft w:val="0"/>
                  <w:marRight w:val="0"/>
                  <w:marTop w:val="0"/>
                  <w:marBottom w:val="0"/>
                  <w:divBdr>
                    <w:top w:val="none" w:sz="0" w:space="0" w:color="auto"/>
                    <w:left w:val="none" w:sz="0" w:space="0" w:color="auto"/>
                    <w:bottom w:val="none" w:sz="0" w:space="0" w:color="auto"/>
                    <w:right w:val="none" w:sz="0" w:space="0" w:color="auto"/>
                  </w:divBdr>
                  <w:divsChild>
                    <w:div w:id="1173646005">
                      <w:marLeft w:val="0"/>
                      <w:marRight w:val="0"/>
                      <w:marTop w:val="0"/>
                      <w:marBottom w:val="0"/>
                      <w:divBdr>
                        <w:top w:val="none" w:sz="0" w:space="0" w:color="auto"/>
                        <w:left w:val="none" w:sz="0" w:space="0" w:color="auto"/>
                        <w:bottom w:val="none" w:sz="0" w:space="0" w:color="auto"/>
                        <w:right w:val="none" w:sz="0" w:space="0" w:color="auto"/>
                      </w:divBdr>
                      <w:divsChild>
                        <w:div w:id="998270571">
                          <w:marLeft w:val="0"/>
                          <w:marRight w:val="0"/>
                          <w:marTop w:val="0"/>
                          <w:marBottom w:val="0"/>
                          <w:divBdr>
                            <w:top w:val="none" w:sz="0" w:space="0" w:color="auto"/>
                            <w:left w:val="none" w:sz="0" w:space="0" w:color="auto"/>
                            <w:bottom w:val="none" w:sz="0" w:space="0" w:color="auto"/>
                            <w:right w:val="none" w:sz="0" w:space="0" w:color="auto"/>
                          </w:divBdr>
                          <w:divsChild>
                            <w:div w:id="1011103629">
                              <w:marLeft w:val="0"/>
                              <w:marRight w:val="0"/>
                              <w:marTop w:val="0"/>
                              <w:marBottom w:val="0"/>
                              <w:divBdr>
                                <w:top w:val="none" w:sz="0" w:space="0" w:color="auto"/>
                                <w:left w:val="none" w:sz="0" w:space="0" w:color="auto"/>
                                <w:bottom w:val="none" w:sz="0" w:space="0" w:color="auto"/>
                                <w:right w:val="none" w:sz="0" w:space="0" w:color="auto"/>
                              </w:divBdr>
                              <w:divsChild>
                                <w:div w:id="44434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073886">
                  <w:marLeft w:val="0"/>
                  <w:marRight w:val="0"/>
                  <w:marTop w:val="0"/>
                  <w:marBottom w:val="0"/>
                  <w:divBdr>
                    <w:top w:val="none" w:sz="0" w:space="0" w:color="auto"/>
                    <w:left w:val="none" w:sz="0" w:space="0" w:color="auto"/>
                    <w:bottom w:val="none" w:sz="0" w:space="0" w:color="auto"/>
                    <w:right w:val="none" w:sz="0" w:space="0" w:color="auto"/>
                  </w:divBdr>
                  <w:divsChild>
                    <w:div w:id="650713315">
                      <w:marLeft w:val="0"/>
                      <w:marRight w:val="0"/>
                      <w:marTop w:val="0"/>
                      <w:marBottom w:val="0"/>
                      <w:divBdr>
                        <w:top w:val="none" w:sz="0" w:space="0" w:color="auto"/>
                        <w:left w:val="none" w:sz="0" w:space="0" w:color="auto"/>
                        <w:bottom w:val="none" w:sz="0" w:space="0" w:color="auto"/>
                        <w:right w:val="none" w:sz="0" w:space="0" w:color="auto"/>
                      </w:divBdr>
                      <w:divsChild>
                        <w:div w:id="414791408">
                          <w:marLeft w:val="0"/>
                          <w:marRight w:val="0"/>
                          <w:marTop w:val="0"/>
                          <w:marBottom w:val="0"/>
                          <w:divBdr>
                            <w:top w:val="none" w:sz="0" w:space="0" w:color="auto"/>
                            <w:left w:val="none" w:sz="0" w:space="0" w:color="auto"/>
                            <w:bottom w:val="none" w:sz="0" w:space="0" w:color="auto"/>
                            <w:right w:val="none" w:sz="0" w:space="0" w:color="auto"/>
                          </w:divBdr>
                          <w:divsChild>
                            <w:div w:id="1808743789">
                              <w:marLeft w:val="0"/>
                              <w:marRight w:val="0"/>
                              <w:marTop w:val="0"/>
                              <w:marBottom w:val="0"/>
                              <w:divBdr>
                                <w:top w:val="none" w:sz="0" w:space="0" w:color="auto"/>
                                <w:left w:val="none" w:sz="0" w:space="0" w:color="auto"/>
                                <w:bottom w:val="none" w:sz="0" w:space="0" w:color="auto"/>
                                <w:right w:val="none" w:sz="0" w:space="0" w:color="auto"/>
                              </w:divBdr>
                              <w:divsChild>
                                <w:div w:id="1564945110">
                                  <w:marLeft w:val="0"/>
                                  <w:marRight w:val="0"/>
                                  <w:marTop w:val="0"/>
                                  <w:marBottom w:val="0"/>
                                  <w:divBdr>
                                    <w:top w:val="none" w:sz="0" w:space="0" w:color="auto"/>
                                    <w:left w:val="none" w:sz="0" w:space="0" w:color="auto"/>
                                    <w:bottom w:val="none" w:sz="0" w:space="0" w:color="auto"/>
                                    <w:right w:val="none" w:sz="0" w:space="0" w:color="auto"/>
                                  </w:divBdr>
                                  <w:divsChild>
                                    <w:div w:id="10958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06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ebunwto.s3-eu-west-1.amazonaws.com/imported_images/36136/cap-csa-24-5b_ref_indias_report.pdf" TargetMode="Externa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1B586-4927-4A0C-B14E-BD73EE8C2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18</Pages>
  <Words>4490</Words>
  <Characters>25594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Singh</dc:creator>
  <cp:keywords/>
  <dc:description/>
  <cp:lastModifiedBy>Ananya Singh</cp:lastModifiedBy>
  <cp:revision>2</cp:revision>
  <dcterms:created xsi:type="dcterms:W3CDTF">2024-11-14T09:28:00Z</dcterms:created>
  <dcterms:modified xsi:type="dcterms:W3CDTF">2024-11-14T09:28:00Z</dcterms:modified>
</cp:coreProperties>
</file>